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CB3F" w14:textId="02DAE311" w:rsidR="00555CAD" w:rsidRDefault="00555CAD"/>
    <w:p w14:paraId="2245B8FA" w14:textId="7F3817EF" w:rsidR="00555CAD" w:rsidRPr="007706AF" w:rsidRDefault="00555CAD">
      <w:pPr>
        <w:rPr>
          <w:b/>
          <w:bCs/>
          <w:sz w:val="18"/>
          <w:szCs w:val="18"/>
          <w:lang w:val="nb-NO"/>
        </w:rPr>
      </w:pPr>
      <w:r w:rsidRPr="007706AF">
        <w:rPr>
          <w:b/>
          <w:bCs/>
          <w:sz w:val="18"/>
          <w:szCs w:val="18"/>
          <w:lang w:val="nb-NO"/>
        </w:rPr>
        <w:t>Tekstnummer:</w:t>
      </w:r>
      <w:r w:rsidRPr="007706AF">
        <w:rPr>
          <w:b/>
          <w:bCs/>
          <w:sz w:val="18"/>
          <w:szCs w:val="18"/>
          <w:lang w:val="nb-NO"/>
        </w:rPr>
        <w:tab/>
      </w:r>
      <w:r w:rsidRPr="007706AF">
        <w:rPr>
          <w:b/>
          <w:bCs/>
          <w:sz w:val="18"/>
          <w:szCs w:val="18"/>
          <w:lang w:val="nb-NO"/>
        </w:rPr>
        <w:tab/>
      </w:r>
      <w:r w:rsidRPr="007706AF">
        <w:rPr>
          <w:b/>
          <w:bCs/>
          <w:sz w:val="18"/>
          <w:szCs w:val="18"/>
          <w:lang w:val="nb-NO"/>
        </w:rPr>
        <w:tab/>
        <w:t xml:space="preserve">Karakter etter første gjennomlesning: </w:t>
      </w:r>
      <w:r w:rsidRPr="007706AF">
        <w:rPr>
          <w:b/>
          <w:bCs/>
          <w:sz w:val="18"/>
          <w:szCs w:val="18"/>
          <w:lang w:val="nb-NO"/>
        </w:rPr>
        <w:tab/>
      </w:r>
      <w:r w:rsidRPr="007706AF">
        <w:rPr>
          <w:b/>
          <w:bCs/>
          <w:sz w:val="18"/>
          <w:szCs w:val="18"/>
          <w:lang w:val="nb-NO"/>
        </w:rPr>
        <w:tab/>
        <w:t>Karakter etter gruppesamtalen:</w:t>
      </w:r>
    </w:p>
    <w:p w14:paraId="1A8A2A9C" w14:textId="7DA77281" w:rsidR="00555CAD" w:rsidRDefault="00555CAD">
      <w:pPr>
        <w:rPr>
          <w:lang w:val="nb-NO"/>
        </w:rPr>
      </w:pPr>
    </w:p>
    <w:p w14:paraId="1BE0C969" w14:textId="199B6F14" w:rsidR="00426CB5" w:rsidRDefault="00426CB5">
      <w:pPr>
        <w:rPr>
          <w:lang w:val="nb-NO"/>
        </w:rPr>
      </w:pPr>
    </w:p>
    <w:p w14:paraId="7B011300" w14:textId="77777777" w:rsidR="00426CB5" w:rsidRPr="00555CAD" w:rsidRDefault="00426CB5">
      <w:pPr>
        <w:rPr>
          <w:lang w:val="nb-NO"/>
        </w:rPr>
      </w:pPr>
    </w:p>
    <w:p w14:paraId="1554F1DB" w14:textId="77777777" w:rsidR="00555CAD" w:rsidRPr="00555CAD" w:rsidRDefault="00555CAD">
      <w:pPr>
        <w:rPr>
          <w:lang w:val="nb-NO"/>
        </w:rPr>
      </w:pPr>
    </w:p>
    <w:tbl>
      <w:tblPr>
        <w:tblW w:w="1055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7" w:type="dxa"/>
          <w:left w:w="0" w:type="dxa"/>
          <w:bottom w:w="227" w:type="dxa"/>
          <w:right w:w="113" w:type="dxa"/>
        </w:tblCellMar>
        <w:tblLook w:val="01E0" w:firstRow="1" w:lastRow="1" w:firstColumn="1" w:lastColumn="1" w:noHBand="0" w:noVBand="0"/>
      </w:tblPr>
      <w:tblGrid>
        <w:gridCol w:w="557"/>
        <w:gridCol w:w="3261"/>
        <w:gridCol w:w="3260"/>
        <w:gridCol w:w="3474"/>
      </w:tblGrid>
      <w:tr w:rsidR="002B1F17" w:rsidRPr="008F6DA3" w14:paraId="197227E3" w14:textId="77777777" w:rsidTr="00555CAD">
        <w:trPr>
          <w:trHeight w:val="267"/>
        </w:trPr>
        <w:tc>
          <w:tcPr>
            <w:tcW w:w="557" w:type="dxa"/>
          </w:tcPr>
          <w:p w14:paraId="57106AF4" w14:textId="77777777" w:rsidR="00E24272" w:rsidRPr="00555CAD" w:rsidRDefault="00E24272" w:rsidP="002B1F17">
            <w:pPr>
              <w:pStyle w:val="TableParagraph"/>
              <w:rPr>
                <w:sz w:val="16"/>
                <w:szCs w:val="16"/>
                <w:lang w:val="nb-NO"/>
              </w:rPr>
            </w:pPr>
          </w:p>
        </w:tc>
        <w:tc>
          <w:tcPr>
            <w:tcW w:w="3261" w:type="dxa"/>
            <w:vAlign w:val="center"/>
          </w:tcPr>
          <w:p w14:paraId="63A8E8B2" w14:textId="77777777" w:rsidR="00E24272" w:rsidRPr="008F6DA3" w:rsidRDefault="00E24272" w:rsidP="002B1F17">
            <w:pPr>
              <w:pStyle w:val="TableParagraph"/>
              <w:ind w:left="216"/>
              <w:rPr>
                <w:b/>
                <w:sz w:val="16"/>
                <w:szCs w:val="16"/>
              </w:rPr>
            </w:pPr>
            <w:r w:rsidRPr="008F6DA3">
              <w:rPr>
                <w:b/>
                <w:color w:val="050505"/>
                <w:spacing w:val="-2"/>
                <w:sz w:val="16"/>
                <w:szCs w:val="16"/>
              </w:rPr>
              <w:t>Svaret</w:t>
            </w:r>
          </w:p>
        </w:tc>
        <w:tc>
          <w:tcPr>
            <w:tcW w:w="3260" w:type="dxa"/>
            <w:vAlign w:val="center"/>
          </w:tcPr>
          <w:p w14:paraId="651190D2" w14:textId="77777777" w:rsidR="00E24272" w:rsidRPr="008F6DA3" w:rsidRDefault="00E24272" w:rsidP="002B1F17">
            <w:pPr>
              <w:pStyle w:val="TableParagraph"/>
              <w:ind w:left="216"/>
              <w:rPr>
                <w:b/>
                <w:sz w:val="16"/>
                <w:szCs w:val="16"/>
              </w:rPr>
            </w:pPr>
            <w:r w:rsidRPr="008F6DA3">
              <w:rPr>
                <w:b/>
                <w:color w:val="050505"/>
                <w:spacing w:val="-2"/>
                <w:sz w:val="16"/>
                <w:szCs w:val="16"/>
              </w:rPr>
              <w:t>Svaret</w:t>
            </w:r>
          </w:p>
        </w:tc>
        <w:tc>
          <w:tcPr>
            <w:tcW w:w="3474" w:type="dxa"/>
            <w:vAlign w:val="center"/>
          </w:tcPr>
          <w:p w14:paraId="5459F0A7" w14:textId="77777777" w:rsidR="00E24272" w:rsidRPr="008F6DA3" w:rsidRDefault="00E24272" w:rsidP="002B1F17">
            <w:pPr>
              <w:pStyle w:val="TableParagraph"/>
              <w:ind w:left="207"/>
              <w:rPr>
                <w:b/>
                <w:sz w:val="16"/>
                <w:szCs w:val="16"/>
              </w:rPr>
            </w:pPr>
            <w:r w:rsidRPr="008F6DA3">
              <w:rPr>
                <w:b/>
                <w:color w:val="050505"/>
                <w:spacing w:val="-2"/>
                <w:sz w:val="16"/>
                <w:szCs w:val="16"/>
              </w:rPr>
              <w:t>Svaret</w:t>
            </w:r>
          </w:p>
        </w:tc>
      </w:tr>
      <w:tr w:rsidR="0006055D" w:rsidRPr="00426CB5" w14:paraId="3D745EFA" w14:textId="77777777" w:rsidTr="00555CAD">
        <w:trPr>
          <w:cantSplit/>
          <w:trHeight w:val="3351"/>
        </w:trPr>
        <w:tc>
          <w:tcPr>
            <w:tcW w:w="557" w:type="dxa"/>
            <w:textDirection w:val="btLr"/>
            <w:vAlign w:val="center"/>
          </w:tcPr>
          <w:p w14:paraId="3606D390" w14:textId="68A3BAAD" w:rsidR="00E24272" w:rsidRPr="008F6DA3" w:rsidRDefault="00E24272" w:rsidP="002B1F17">
            <w:pPr>
              <w:pStyle w:val="TableParagraph"/>
              <w:ind w:left="210" w:right="143"/>
              <w:jc w:val="center"/>
              <w:rPr>
                <w:b/>
                <w:sz w:val="16"/>
                <w:szCs w:val="16"/>
              </w:rPr>
            </w:pPr>
            <w:r w:rsidRPr="008F6DA3">
              <w:rPr>
                <w:b/>
                <w:color w:val="050505"/>
                <w:w w:val="105"/>
                <w:sz w:val="16"/>
                <w:szCs w:val="16"/>
              </w:rPr>
              <w:t>Svar</w:t>
            </w:r>
            <w:r w:rsidRPr="008F6DA3">
              <w:rPr>
                <w:b/>
                <w:color w:val="050505"/>
                <w:spacing w:val="-11"/>
                <w:w w:val="105"/>
                <w:sz w:val="16"/>
                <w:szCs w:val="16"/>
              </w:rPr>
              <w:t xml:space="preserve"> </w:t>
            </w:r>
            <w:r w:rsidRPr="008F6DA3">
              <w:rPr>
                <w:b/>
                <w:color w:val="050505"/>
                <w:w w:val="105"/>
                <w:sz w:val="16"/>
                <w:szCs w:val="16"/>
              </w:rPr>
              <w:t xml:space="preserve">på </w:t>
            </w:r>
            <w:proofErr w:type="spellStart"/>
            <w:r w:rsidRPr="008F6DA3">
              <w:rPr>
                <w:b/>
                <w:color w:val="050505"/>
                <w:spacing w:val="-2"/>
                <w:sz w:val="16"/>
                <w:szCs w:val="16"/>
              </w:rPr>
              <w:t>oppgaven</w:t>
            </w:r>
            <w:proofErr w:type="spellEnd"/>
          </w:p>
        </w:tc>
        <w:tc>
          <w:tcPr>
            <w:tcW w:w="3261" w:type="dxa"/>
          </w:tcPr>
          <w:p w14:paraId="6346C628" w14:textId="7021A90B" w:rsidR="00E24272" w:rsidRPr="008F6DA3" w:rsidRDefault="00E24272" w:rsidP="002B1F17">
            <w:pPr>
              <w:pStyle w:val="TableParagraph"/>
              <w:ind w:left="216"/>
              <w:rPr>
                <w:b/>
                <w:sz w:val="16"/>
                <w:szCs w:val="16"/>
                <w:lang w:val="nb-NO"/>
              </w:rPr>
            </w:pPr>
            <w:r w:rsidRPr="008F6DA3">
              <w:rPr>
                <w:b/>
                <w:color w:val="050505"/>
                <w:sz w:val="16"/>
                <w:szCs w:val="16"/>
                <w:lang w:val="nb-NO"/>
              </w:rPr>
              <w:t>Skjønnlitterære</w:t>
            </w:r>
            <w:r w:rsidRPr="008F6DA3">
              <w:rPr>
                <w:b/>
                <w:color w:val="050505"/>
                <w:spacing w:val="-2"/>
                <w:w w:val="105"/>
                <w:sz w:val="16"/>
                <w:szCs w:val="16"/>
                <w:lang w:val="nb-NO"/>
              </w:rPr>
              <w:t xml:space="preserve"> tekster</w:t>
            </w:r>
          </w:p>
          <w:p w14:paraId="1F324175" w14:textId="77777777" w:rsidR="003F467C" w:rsidRDefault="003F467C" w:rsidP="002B1F17">
            <w:pPr>
              <w:pStyle w:val="TableParagraph"/>
              <w:ind w:left="210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2D2CE70A" w14:textId="24FD299D" w:rsidR="00E24272" w:rsidRPr="008F6DA3" w:rsidRDefault="00E24272" w:rsidP="002B1F17">
            <w:pPr>
              <w:pStyle w:val="TableParagraph"/>
              <w:ind w:left="210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 en til</w:t>
            </w:r>
            <w:r w:rsidR="003F467C">
              <w:rPr>
                <w:color w:val="050505"/>
                <w:spacing w:val="40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dels sammenhengende fiksjonsverden</w:t>
            </w:r>
            <w:r w:rsidRPr="008F6DA3">
              <w:rPr>
                <w:color w:val="050505"/>
                <w:spacing w:val="-6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som</w:t>
            </w:r>
            <w:r w:rsidRPr="008F6DA3">
              <w:rPr>
                <w:color w:val="050505"/>
                <w:spacing w:val="-6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svarer</w:t>
            </w:r>
            <w:r w:rsidRPr="008F6DA3">
              <w:rPr>
                <w:color w:val="050505"/>
                <w:spacing w:val="-4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på</w:t>
            </w:r>
            <w:r w:rsidRPr="008F6DA3">
              <w:rPr>
                <w:color w:val="050505"/>
                <w:spacing w:val="-1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oppgaven.</w:t>
            </w:r>
          </w:p>
          <w:p w14:paraId="70060E30" w14:textId="77777777" w:rsidR="003F467C" w:rsidRDefault="003F467C" w:rsidP="003F467C">
            <w:pPr>
              <w:pStyle w:val="TableParagraph"/>
              <w:ind w:left="211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454CEBDD" w14:textId="00199216" w:rsidR="00E24272" w:rsidRPr="008F6DA3" w:rsidRDefault="00E24272" w:rsidP="003F467C">
            <w:pPr>
              <w:pStyle w:val="TableParagraph"/>
              <w:ind w:left="211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 for eksempel motiv, tematikk, karakterer,</w:t>
            </w:r>
            <w:r w:rsidRPr="008F6DA3">
              <w:rPr>
                <w:color w:val="050505"/>
                <w:spacing w:val="-1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miljøer</w:t>
            </w:r>
            <w:r w:rsidRPr="008F6DA3">
              <w:rPr>
                <w:color w:val="050505"/>
                <w:spacing w:val="-1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eller</w:t>
            </w:r>
            <w:r w:rsidRPr="008F6DA3">
              <w:rPr>
                <w:color w:val="050505"/>
                <w:spacing w:val="-1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hendelser</w:t>
            </w:r>
            <w:r w:rsidRPr="008F6DA3">
              <w:rPr>
                <w:color w:val="050505"/>
                <w:spacing w:val="-6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som</w:t>
            </w:r>
            <w:r w:rsidRPr="008F6DA3">
              <w:rPr>
                <w:color w:val="050505"/>
                <w:spacing w:val="-13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i</w:t>
            </w:r>
            <w:r w:rsidR="002B1F17">
              <w:rPr>
                <w:sz w:val="16"/>
                <w:szCs w:val="16"/>
                <w:lang w:val="nb-NO"/>
              </w:rPr>
              <w:t xml:space="preserve"> </w:t>
            </w:r>
            <w:r w:rsidR="00AD39CB">
              <w:rPr>
                <w:color w:val="1F1F1F"/>
                <w:w w:val="110"/>
                <w:sz w:val="16"/>
                <w:szCs w:val="16"/>
                <w:lang w:val="nb-NO"/>
              </w:rPr>
              <w:t>l</w:t>
            </w:r>
            <w:r w:rsidRPr="008F6DA3">
              <w:rPr>
                <w:color w:val="1F1F1F"/>
                <w:w w:val="110"/>
                <w:sz w:val="16"/>
                <w:szCs w:val="16"/>
                <w:lang w:val="nb-NO"/>
              </w:rPr>
              <w:t>iten</w:t>
            </w:r>
            <w:r w:rsidRPr="008F6DA3">
              <w:rPr>
                <w:color w:val="1F1F1F"/>
                <w:spacing w:val="-12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  <w:lang w:val="nb-NO"/>
              </w:rPr>
              <w:t>grad</w:t>
            </w:r>
            <w:r w:rsidRPr="008F6DA3">
              <w:rPr>
                <w:color w:val="050505"/>
                <w:spacing w:val="-11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  <w:lang w:val="nb-NO"/>
              </w:rPr>
              <w:t>er</w:t>
            </w:r>
            <w:r w:rsidRPr="008F6DA3">
              <w:rPr>
                <w:color w:val="050505"/>
                <w:spacing w:val="-14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  <w:lang w:val="nb-NO"/>
              </w:rPr>
              <w:t>utviklet</w:t>
            </w:r>
            <w:r w:rsidRPr="008F6DA3">
              <w:rPr>
                <w:color w:val="050505"/>
                <w:spacing w:val="-12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  <w:lang w:val="nb-NO"/>
              </w:rPr>
              <w:t>på</w:t>
            </w:r>
            <w:r w:rsidRPr="008F6DA3">
              <w:rPr>
                <w:color w:val="050505"/>
                <w:spacing w:val="-11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  <w:lang w:val="nb-NO"/>
              </w:rPr>
              <w:t>en</w:t>
            </w:r>
            <w:r w:rsidR="00AD39CB">
              <w:rPr>
                <w:color w:val="050505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  <w:lang w:val="nb-NO"/>
              </w:rPr>
              <w:t>hensiktsmessig</w:t>
            </w:r>
            <w:r w:rsidRPr="008F6DA3">
              <w:rPr>
                <w:color w:val="050505"/>
                <w:spacing w:val="-12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  <w:lang w:val="nb-NO"/>
              </w:rPr>
              <w:t>måte.</w:t>
            </w:r>
          </w:p>
          <w:p w14:paraId="4B6BB0EA" w14:textId="06CF5361" w:rsidR="003F467C" w:rsidRPr="007706AF" w:rsidRDefault="003F467C" w:rsidP="002B1F17">
            <w:pPr>
              <w:pStyle w:val="TableParagraph"/>
              <w:ind w:left="206"/>
              <w:rPr>
                <w:b/>
                <w:color w:val="050505"/>
                <w:sz w:val="16"/>
                <w:szCs w:val="16"/>
                <w:lang w:val="nb-NO"/>
              </w:rPr>
            </w:pPr>
          </w:p>
          <w:p w14:paraId="5ABE70FA" w14:textId="77777777" w:rsidR="00C449CA" w:rsidRPr="007706AF" w:rsidRDefault="00C449CA" w:rsidP="002B1F17">
            <w:pPr>
              <w:pStyle w:val="TableParagraph"/>
              <w:ind w:left="206"/>
              <w:rPr>
                <w:b/>
                <w:color w:val="050505"/>
                <w:sz w:val="16"/>
                <w:szCs w:val="16"/>
                <w:lang w:val="nb-NO"/>
              </w:rPr>
            </w:pPr>
          </w:p>
          <w:p w14:paraId="53395229" w14:textId="335B2A1F" w:rsidR="00E24272" w:rsidRPr="00AD39CB" w:rsidRDefault="00E24272" w:rsidP="002B1F17">
            <w:pPr>
              <w:pStyle w:val="TableParagraph"/>
              <w:ind w:left="206"/>
              <w:rPr>
                <w:b/>
                <w:sz w:val="16"/>
                <w:szCs w:val="16"/>
                <w:lang w:val="nb-NO"/>
              </w:rPr>
            </w:pPr>
            <w:proofErr w:type="spellStart"/>
            <w:r w:rsidRPr="008F6DA3">
              <w:rPr>
                <w:b/>
                <w:color w:val="050505"/>
                <w:sz w:val="16"/>
                <w:szCs w:val="16"/>
              </w:rPr>
              <w:t>Sakpregede</w:t>
            </w:r>
            <w:proofErr w:type="spellEnd"/>
            <w:r w:rsidRPr="008F6DA3">
              <w:rPr>
                <w:b/>
                <w:color w:val="050505"/>
                <w:spacing w:val="5"/>
                <w:sz w:val="16"/>
                <w:szCs w:val="16"/>
              </w:rPr>
              <w:t xml:space="preserve"> </w:t>
            </w:r>
            <w:r w:rsidRPr="008F6DA3">
              <w:rPr>
                <w:b/>
                <w:color w:val="050505"/>
                <w:spacing w:val="-2"/>
                <w:sz w:val="16"/>
                <w:szCs w:val="16"/>
              </w:rPr>
              <w:t>tekster</w:t>
            </w:r>
          </w:p>
          <w:p w14:paraId="094DC01A" w14:textId="77777777" w:rsidR="00C449CA" w:rsidRDefault="00C449CA" w:rsidP="002B1F17">
            <w:pPr>
              <w:pStyle w:val="TableParagraph"/>
              <w:ind w:left="206" w:hanging="1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5911DADD" w14:textId="1FA147D7" w:rsidR="00E24272" w:rsidRPr="00AD39CB" w:rsidRDefault="00E24272" w:rsidP="002B1F17">
            <w:pPr>
              <w:pStyle w:val="TableParagraph"/>
              <w:ind w:left="206" w:hanging="1"/>
              <w:rPr>
                <w:sz w:val="16"/>
                <w:szCs w:val="16"/>
                <w:lang w:val="nb-NO"/>
              </w:rPr>
            </w:pPr>
            <w:r w:rsidRPr="00AD39CB">
              <w:rPr>
                <w:color w:val="050505"/>
                <w:w w:val="105"/>
                <w:sz w:val="16"/>
                <w:szCs w:val="16"/>
                <w:lang w:val="nb-NO"/>
              </w:rPr>
              <w:t>har</w:t>
            </w:r>
            <w:r w:rsidRPr="00AD39CB">
              <w:rPr>
                <w:color w:val="050505"/>
                <w:spacing w:val="-9"/>
                <w:w w:val="105"/>
                <w:sz w:val="16"/>
                <w:szCs w:val="16"/>
                <w:lang w:val="nb-NO"/>
              </w:rPr>
              <w:t xml:space="preserve"> </w:t>
            </w:r>
            <w:r w:rsidRPr="00AD39CB">
              <w:rPr>
                <w:color w:val="050505"/>
                <w:w w:val="105"/>
                <w:sz w:val="16"/>
                <w:szCs w:val="16"/>
                <w:lang w:val="nb-NO"/>
              </w:rPr>
              <w:t>innhold</w:t>
            </w:r>
            <w:r w:rsidRPr="00AD39CB">
              <w:rPr>
                <w:color w:val="050505"/>
                <w:spacing w:val="-3"/>
                <w:w w:val="105"/>
                <w:sz w:val="16"/>
                <w:szCs w:val="16"/>
                <w:lang w:val="nb-NO"/>
              </w:rPr>
              <w:t xml:space="preserve"> </w:t>
            </w:r>
            <w:r w:rsidRPr="00AD39CB">
              <w:rPr>
                <w:color w:val="050505"/>
                <w:w w:val="105"/>
                <w:sz w:val="16"/>
                <w:szCs w:val="16"/>
                <w:lang w:val="nb-NO"/>
              </w:rPr>
              <w:t>som</w:t>
            </w:r>
            <w:r w:rsidRPr="00AD39CB">
              <w:rPr>
                <w:color w:val="050505"/>
                <w:spacing w:val="-13"/>
                <w:w w:val="105"/>
                <w:sz w:val="16"/>
                <w:szCs w:val="16"/>
                <w:lang w:val="nb-NO"/>
              </w:rPr>
              <w:t xml:space="preserve"> </w:t>
            </w:r>
            <w:r w:rsidRPr="00AD39CB">
              <w:rPr>
                <w:color w:val="050505"/>
                <w:w w:val="105"/>
                <w:sz w:val="16"/>
                <w:szCs w:val="16"/>
                <w:lang w:val="nb-NO"/>
              </w:rPr>
              <w:t>til</w:t>
            </w:r>
            <w:r w:rsidRPr="00AD39CB">
              <w:rPr>
                <w:color w:val="050505"/>
                <w:spacing w:val="17"/>
                <w:w w:val="105"/>
                <w:sz w:val="16"/>
                <w:szCs w:val="16"/>
                <w:lang w:val="nb-NO"/>
              </w:rPr>
              <w:t xml:space="preserve"> </w:t>
            </w:r>
            <w:r w:rsidRPr="00AD39CB">
              <w:rPr>
                <w:color w:val="050505"/>
                <w:w w:val="105"/>
                <w:sz w:val="16"/>
                <w:szCs w:val="16"/>
                <w:lang w:val="nb-NO"/>
              </w:rPr>
              <w:t>dels</w:t>
            </w:r>
            <w:r w:rsidRPr="00AD39CB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 xml:space="preserve"> </w:t>
            </w:r>
            <w:r w:rsidRPr="00AD39CB">
              <w:rPr>
                <w:color w:val="050505"/>
                <w:w w:val="105"/>
                <w:sz w:val="16"/>
                <w:szCs w:val="16"/>
                <w:lang w:val="nb-NO"/>
              </w:rPr>
              <w:t>er relevant</w:t>
            </w:r>
            <w:r w:rsidRPr="00AD39CB">
              <w:rPr>
                <w:color w:val="050505"/>
                <w:spacing w:val="-5"/>
                <w:w w:val="105"/>
                <w:sz w:val="16"/>
                <w:szCs w:val="16"/>
                <w:lang w:val="nb-NO"/>
              </w:rPr>
              <w:t xml:space="preserve"> </w:t>
            </w:r>
            <w:r w:rsidRPr="00AD39CB">
              <w:rPr>
                <w:color w:val="050505"/>
                <w:w w:val="105"/>
                <w:sz w:val="16"/>
                <w:szCs w:val="16"/>
                <w:lang w:val="nb-NO"/>
              </w:rPr>
              <w:t xml:space="preserve">for </w:t>
            </w:r>
            <w:r w:rsidRPr="00AD39CB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>oppgaven.</w:t>
            </w:r>
          </w:p>
          <w:p w14:paraId="289D0ED1" w14:textId="77777777" w:rsidR="00C449CA" w:rsidRDefault="00C449CA" w:rsidP="002B1F17">
            <w:pPr>
              <w:pStyle w:val="TableParagraph"/>
              <w:ind w:left="206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14D20E07" w14:textId="77A5A44D" w:rsidR="00E24272" w:rsidRPr="00AD39CB" w:rsidRDefault="00E24272" w:rsidP="002B1F17">
            <w:pPr>
              <w:pStyle w:val="TableParagraph"/>
              <w:ind w:left="206"/>
              <w:rPr>
                <w:sz w:val="16"/>
                <w:szCs w:val="16"/>
                <w:lang w:val="nb-NO"/>
              </w:rPr>
            </w:pPr>
            <w:r w:rsidRPr="00AD39CB">
              <w:rPr>
                <w:color w:val="050505"/>
                <w:w w:val="105"/>
                <w:sz w:val="16"/>
                <w:szCs w:val="16"/>
                <w:lang w:val="nb-NO"/>
              </w:rPr>
              <w:t>har</w:t>
            </w:r>
            <w:r w:rsidRPr="00AD39CB">
              <w:rPr>
                <w:color w:val="050505"/>
                <w:spacing w:val="-6"/>
                <w:w w:val="105"/>
                <w:sz w:val="16"/>
                <w:szCs w:val="16"/>
                <w:lang w:val="nb-NO"/>
              </w:rPr>
              <w:t xml:space="preserve"> </w:t>
            </w:r>
            <w:r w:rsidRPr="00AD39CB">
              <w:rPr>
                <w:color w:val="050505"/>
                <w:w w:val="105"/>
                <w:sz w:val="16"/>
                <w:szCs w:val="16"/>
                <w:lang w:val="nb-NO"/>
              </w:rPr>
              <w:t>innhold</w:t>
            </w:r>
            <w:r w:rsidRPr="00AD39CB">
              <w:rPr>
                <w:color w:val="050505"/>
                <w:spacing w:val="1"/>
                <w:w w:val="105"/>
                <w:sz w:val="16"/>
                <w:szCs w:val="16"/>
                <w:lang w:val="nb-NO"/>
              </w:rPr>
              <w:t xml:space="preserve"> </w:t>
            </w:r>
            <w:r w:rsidRPr="00AD39CB">
              <w:rPr>
                <w:color w:val="050505"/>
                <w:w w:val="105"/>
                <w:sz w:val="16"/>
                <w:szCs w:val="16"/>
                <w:lang w:val="nb-NO"/>
              </w:rPr>
              <w:t>som</w:t>
            </w:r>
            <w:r w:rsidRPr="00AD39CB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 xml:space="preserve"> </w:t>
            </w:r>
            <w:r w:rsidRPr="00AD39CB">
              <w:rPr>
                <w:color w:val="050505"/>
                <w:w w:val="105"/>
                <w:sz w:val="16"/>
                <w:szCs w:val="16"/>
                <w:lang w:val="nb-NO"/>
              </w:rPr>
              <w:t>i</w:t>
            </w:r>
            <w:r w:rsidRPr="00AD39CB">
              <w:rPr>
                <w:color w:val="050505"/>
                <w:spacing w:val="8"/>
                <w:w w:val="105"/>
                <w:sz w:val="16"/>
                <w:szCs w:val="16"/>
                <w:lang w:val="nb-NO"/>
              </w:rPr>
              <w:t xml:space="preserve"> </w:t>
            </w:r>
            <w:r w:rsidRPr="00AD39CB">
              <w:rPr>
                <w:color w:val="050505"/>
                <w:w w:val="105"/>
                <w:sz w:val="16"/>
                <w:szCs w:val="16"/>
                <w:lang w:val="nb-NO"/>
              </w:rPr>
              <w:t>liten</w:t>
            </w:r>
            <w:r w:rsidRPr="00AD39CB">
              <w:rPr>
                <w:color w:val="050505"/>
                <w:spacing w:val="1"/>
                <w:w w:val="105"/>
                <w:sz w:val="16"/>
                <w:szCs w:val="16"/>
                <w:lang w:val="nb-NO"/>
              </w:rPr>
              <w:t xml:space="preserve"> </w:t>
            </w:r>
            <w:r w:rsidRPr="00AD39CB">
              <w:rPr>
                <w:color w:val="050505"/>
                <w:w w:val="105"/>
                <w:sz w:val="16"/>
                <w:szCs w:val="16"/>
                <w:lang w:val="nb-NO"/>
              </w:rPr>
              <w:t>grad</w:t>
            </w:r>
            <w:r w:rsidRPr="00AD39CB">
              <w:rPr>
                <w:color w:val="050505"/>
                <w:spacing w:val="3"/>
                <w:w w:val="105"/>
                <w:sz w:val="16"/>
                <w:szCs w:val="16"/>
                <w:lang w:val="nb-NO"/>
              </w:rPr>
              <w:t xml:space="preserve"> </w:t>
            </w:r>
            <w:r w:rsidRPr="00AD39CB">
              <w:rPr>
                <w:color w:val="050505"/>
                <w:w w:val="105"/>
                <w:sz w:val="16"/>
                <w:szCs w:val="16"/>
                <w:lang w:val="nb-NO"/>
              </w:rPr>
              <w:t>er</w:t>
            </w:r>
            <w:r w:rsidRPr="00AD39CB">
              <w:rPr>
                <w:color w:val="050505"/>
                <w:spacing w:val="-1"/>
                <w:w w:val="105"/>
                <w:sz w:val="16"/>
                <w:szCs w:val="16"/>
                <w:lang w:val="nb-NO"/>
              </w:rPr>
              <w:t xml:space="preserve"> </w:t>
            </w:r>
            <w:r w:rsidRPr="00AD39CB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>utviklet.</w:t>
            </w:r>
          </w:p>
        </w:tc>
        <w:tc>
          <w:tcPr>
            <w:tcW w:w="3260" w:type="dxa"/>
          </w:tcPr>
          <w:p w14:paraId="59286B7A" w14:textId="15660A7D" w:rsidR="00E24272" w:rsidRPr="008F6DA3" w:rsidRDefault="00E24272" w:rsidP="002B1F17">
            <w:pPr>
              <w:pStyle w:val="TableParagraph"/>
              <w:ind w:left="211"/>
              <w:rPr>
                <w:b/>
                <w:sz w:val="16"/>
                <w:szCs w:val="16"/>
                <w:lang w:val="nb-NO"/>
              </w:rPr>
            </w:pPr>
            <w:r w:rsidRPr="008F6DA3">
              <w:rPr>
                <w:b/>
                <w:color w:val="050505"/>
                <w:sz w:val="16"/>
                <w:szCs w:val="16"/>
                <w:lang w:val="nb-NO"/>
              </w:rPr>
              <w:t>Skjønnlitterære</w:t>
            </w:r>
            <w:r w:rsidRPr="008F6DA3">
              <w:rPr>
                <w:b/>
                <w:color w:val="050505"/>
                <w:spacing w:val="1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b/>
                <w:color w:val="050505"/>
                <w:spacing w:val="-2"/>
                <w:sz w:val="16"/>
                <w:szCs w:val="16"/>
                <w:lang w:val="nb-NO"/>
              </w:rPr>
              <w:t>tekster</w:t>
            </w:r>
          </w:p>
          <w:p w14:paraId="4EAE6B5C" w14:textId="77777777" w:rsidR="00C449CA" w:rsidRDefault="00C449CA" w:rsidP="002B1F17">
            <w:pPr>
              <w:pStyle w:val="TableParagraph"/>
              <w:ind w:left="206" w:firstLine="5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7EB01A68" w14:textId="2C4E30AF" w:rsidR="00E24272" w:rsidRPr="008F6DA3" w:rsidRDefault="00E24272" w:rsidP="002B1F17">
            <w:pPr>
              <w:pStyle w:val="TableParagraph"/>
              <w:ind w:left="206" w:firstLine="5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 en stort sett sammenhengende fiksjonsverden</w:t>
            </w:r>
            <w:r w:rsidRPr="008F6DA3">
              <w:rPr>
                <w:color w:val="050505"/>
                <w:spacing w:val="-1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som</w:t>
            </w:r>
            <w:r w:rsidRPr="008F6DA3">
              <w:rPr>
                <w:color w:val="050505"/>
                <w:spacing w:val="-1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svarer</w:t>
            </w:r>
            <w:r w:rsidRPr="008F6DA3">
              <w:rPr>
                <w:color w:val="050505"/>
                <w:spacing w:val="-7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på oppgaven.</w:t>
            </w:r>
          </w:p>
          <w:p w14:paraId="5C272934" w14:textId="77777777" w:rsidR="00C449CA" w:rsidRDefault="00C449CA" w:rsidP="002B1F17">
            <w:pPr>
              <w:pStyle w:val="TableParagraph"/>
              <w:ind w:left="207" w:right="218" w:firstLine="4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1429204C" w14:textId="65649A10" w:rsidR="00E24272" w:rsidRPr="008F6DA3" w:rsidRDefault="00E24272" w:rsidP="002B1F17">
            <w:pPr>
              <w:pStyle w:val="TableParagraph"/>
              <w:ind w:left="207" w:right="218" w:firstLine="4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 for eksempel motiv, tematikk, karakterer,</w:t>
            </w:r>
            <w:r w:rsidRPr="008F6DA3">
              <w:rPr>
                <w:color w:val="050505"/>
                <w:spacing w:val="40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miljøer eller hendelser som stort sett er utviklet på en</w:t>
            </w:r>
            <w:r w:rsidRPr="008F6DA3">
              <w:rPr>
                <w:color w:val="050505"/>
                <w:spacing w:val="-3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 xml:space="preserve">hensiktsmessig 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>måte.</w:t>
            </w:r>
          </w:p>
          <w:p w14:paraId="74DB5074" w14:textId="77777777" w:rsidR="00C449CA" w:rsidRDefault="00C449CA" w:rsidP="002B1F17">
            <w:pPr>
              <w:pStyle w:val="TableParagraph"/>
              <w:ind w:left="211"/>
              <w:rPr>
                <w:b/>
                <w:color w:val="050505"/>
                <w:sz w:val="16"/>
                <w:szCs w:val="16"/>
                <w:lang w:val="nb-NO"/>
              </w:rPr>
            </w:pPr>
          </w:p>
          <w:p w14:paraId="4FC9848C" w14:textId="77777777" w:rsidR="00C449CA" w:rsidRDefault="00C449CA" w:rsidP="002B1F17">
            <w:pPr>
              <w:pStyle w:val="TableParagraph"/>
              <w:ind w:left="211"/>
              <w:rPr>
                <w:b/>
                <w:color w:val="050505"/>
                <w:sz w:val="16"/>
                <w:szCs w:val="16"/>
                <w:lang w:val="nb-NO"/>
              </w:rPr>
            </w:pPr>
          </w:p>
          <w:p w14:paraId="181EAD6A" w14:textId="1CAA63F6" w:rsidR="00E24272" w:rsidRPr="008F6DA3" w:rsidRDefault="00E24272" w:rsidP="002B1F17">
            <w:pPr>
              <w:pStyle w:val="TableParagraph"/>
              <w:ind w:left="211"/>
              <w:rPr>
                <w:b/>
                <w:sz w:val="16"/>
                <w:szCs w:val="16"/>
                <w:lang w:val="nb-NO"/>
              </w:rPr>
            </w:pPr>
            <w:r w:rsidRPr="008F6DA3">
              <w:rPr>
                <w:b/>
                <w:color w:val="050505"/>
                <w:sz w:val="16"/>
                <w:szCs w:val="16"/>
                <w:lang w:val="nb-NO"/>
              </w:rPr>
              <w:t>Sakpregede</w:t>
            </w:r>
            <w:r w:rsidRPr="008F6DA3">
              <w:rPr>
                <w:b/>
                <w:color w:val="050505"/>
                <w:spacing w:val="-4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b/>
                <w:color w:val="050505"/>
                <w:spacing w:val="-2"/>
                <w:sz w:val="16"/>
                <w:szCs w:val="16"/>
                <w:lang w:val="nb-NO"/>
              </w:rPr>
              <w:t>tekster</w:t>
            </w:r>
          </w:p>
          <w:p w14:paraId="62687A47" w14:textId="77777777" w:rsidR="00C449CA" w:rsidRDefault="00C449CA" w:rsidP="002B1F17">
            <w:pPr>
              <w:pStyle w:val="TableParagraph"/>
              <w:ind w:left="207" w:right="159" w:hanging="1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6BEF87A2" w14:textId="00EEC0D6" w:rsidR="00E24272" w:rsidRPr="008F6DA3" w:rsidRDefault="00E24272" w:rsidP="002B1F17">
            <w:pPr>
              <w:pStyle w:val="TableParagraph"/>
              <w:ind w:left="207" w:right="159" w:hanging="1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innhold som stort</w:t>
            </w:r>
            <w:r w:rsidRPr="008F6DA3">
              <w:rPr>
                <w:color w:val="050505"/>
                <w:spacing w:val="-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sett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 xml:space="preserve">er relevant for 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>oppgaven.</w:t>
            </w:r>
          </w:p>
          <w:p w14:paraId="5CDF2545" w14:textId="77777777" w:rsidR="00C449CA" w:rsidRDefault="00C449CA" w:rsidP="002B1F17">
            <w:pPr>
              <w:pStyle w:val="TableParagraph"/>
              <w:ind w:left="201" w:firstLine="5"/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</w:pPr>
          </w:p>
          <w:p w14:paraId="208932BD" w14:textId="77777777" w:rsidR="00E24272" w:rsidRDefault="00E24272" w:rsidP="002B1F17">
            <w:pPr>
              <w:pStyle w:val="TableParagraph"/>
              <w:ind w:left="201" w:firstLine="5"/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  <w:t>har</w:t>
            </w:r>
            <w:r w:rsidRPr="008F6DA3">
              <w:rPr>
                <w:color w:val="050505"/>
                <w:spacing w:val="-10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  <w:t>innhold</w:t>
            </w:r>
            <w:r w:rsidRPr="008F6DA3">
              <w:rPr>
                <w:color w:val="050505"/>
                <w:spacing w:val="-3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  <w:t>som</w:t>
            </w:r>
            <w:r w:rsidRPr="008F6DA3">
              <w:rPr>
                <w:color w:val="050505"/>
                <w:spacing w:val="-14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  <w:t>i noen</w:t>
            </w:r>
            <w:r w:rsidRPr="008F6DA3">
              <w:rPr>
                <w:color w:val="050505"/>
                <w:spacing w:val="-8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  <w:t>grad</w:t>
            </w:r>
            <w:r w:rsidRPr="008F6DA3">
              <w:rPr>
                <w:color w:val="050505"/>
                <w:spacing w:val="-6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  <w:t>er</w:t>
            </w:r>
            <w:r w:rsidRPr="008F6DA3">
              <w:rPr>
                <w:color w:val="050505"/>
                <w:spacing w:val="-9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  <w:t>utviklet,</w:t>
            </w:r>
            <w:r w:rsidRPr="008F6DA3">
              <w:rPr>
                <w:color w:val="050505"/>
                <w:spacing w:val="-12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  <w:t xml:space="preserve">og </w:t>
            </w:r>
            <w:r w:rsidRPr="008F6DA3">
              <w:rPr>
                <w:color w:val="050505"/>
                <w:w w:val="110"/>
                <w:sz w:val="16"/>
                <w:szCs w:val="16"/>
                <w:lang w:val="nb-NO"/>
              </w:rPr>
              <w:t>noen</w:t>
            </w:r>
            <w:r w:rsidRPr="008F6DA3">
              <w:rPr>
                <w:color w:val="050505"/>
                <w:spacing w:val="-8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  <w:lang w:val="nb-NO"/>
              </w:rPr>
              <w:t>relevante</w:t>
            </w:r>
            <w:r w:rsidRPr="008F6DA3">
              <w:rPr>
                <w:color w:val="050505"/>
                <w:spacing w:val="-1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  <w:lang w:val="nb-NO"/>
              </w:rPr>
              <w:t>poeng</w:t>
            </w:r>
            <w:r w:rsidRPr="008F6DA3"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  <w:lang w:val="nb-NO"/>
              </w:rPr>
              <w:t>er</w:t>
            </w:r>
            <w:r w:rsidRPr="008F6DA3">
              <w:rPr>
                <w:color w:val="050505"/>
                <w:spacing w:val="-1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  <w:lang w:val="nb-NO"/>
              </w:rPr>
              <w:t>utdypet</w:t>
            </w:r>
            <w:r w:rsidRPr="008F6DA3">
              <w:rPr>
                <w:color w:val="050505"/>
                <w:spacing w:val="-6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  <w:lang w:val="nb-NO"/>
              </w:rPr>
              <w:t xml:space="preserve">og/eller </w:t>
            </w:r>
            <w:r w:rsidRPr="008F6DA3"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  <w:t>forklart</w:t>
            </w:r>
          </w:p>
          <w:p w14:paraId="4C44D2D6" w14:textId="0B2EE162" w:rsidR="00C449CA" w:rsidRPr="008F6DA3" w:rsidRDefault="00C449CA" w:rsidP="002B1F17">
            <w:pPr>
              <w:pStyle w:val="TableParagraph"/>
              <w:ind w:left="201" w:firstLine="5"/>
              <w:rPr>
                <w:sz w:val="16"/>
                <w:szCs w:val="16"/>
                <w:lang w:val="nb-NO"/>
              </w:rPr>
            </w:pPr>
          </w:p>
        </w:tc>
        <w:tc>
          <w:tcPr>
            <w:tcW w:w="3474" w:type="dxa"/>
          </w:tcPr>
          <w:p w14:paraId="198710BA" w14:textId="3734543C" w:rsidR="00E24272" w:rsidRPr="008F6DA3" w:rsidRDefault="00E24272" w:rsidP="002B1F17">
            <w:pPr>
              <w:pStyle w:val="TableParagraph"/>
              <w:ind w:left="212"/>
              <w:rPr>
                <w:b/>
                <w:sz w:val="16"/>
                <w:szCs w:val="16"/>
                <w:lang w:val="nb-NO"/>
              </w:rPr>
            </w:pPr>
            <w:r w:rsidRPr="008F6DA3">
              <w:rPr>
                <w:b/>
                <w:color w:val="050505"/>
                <w:sz w:val="16"/>
                <w:szCs w:val="16"/>
                <w:lang w:val="nb-NO"/>
              </w:rPr>
              <w:t>Skjønnlitterære</w:t>
            </w:r>
            <w:r w:rsidRPr="008F6DA3">
              <w:rPr>
                <w:b/>
                <w:color w:val="050505"/>
                <w:spacing w:val="-9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b/>
                <w:color w:val="050505"/>
                <w:spacing w:val="-2"/>
                <w:w w:val="105"/>
                <w:sz w:val="16"/>
                <w:szCs w:val="16"/>
                <w:lang w:val="nb-NO"/>
              </w:rPr>
              <w:t>tekster</w:t>
            </w:r>
          </w:p>
          <w:p w14:paraId="4BAA3632" w14:textId="77777777" w:rsidR="00C449CA" w:rsidRDefault="00C449CA" w:rsidP="002B1F17">
            <w:pPr>
              <w:pStyle w:val="TableParagraph"/>
              <w:ind w:left="208" w:hanging="6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6D99690A" w14:textId="145994B2" w:rsidR="00E24272" w:rsidRPr="008F6DA3" w:rsidRDefault="00E24272" w:rsidP="002B1F17">
            <w:pPr>
              <w:pStyle w:val="TableParagraph"/>
              <w:ind w:left="208" w:hanging="6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 en</w:t>
            </w:r>
            <w:r w:rsidRPr="008F6DA3">
              <w:rPr>
                <w:color w:val="050505"/>
                <w:spacing w:val="-3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sammenhengende</w:t>
            </w:r>
            <w:r w:rsidRPr="008F6DA3">
              <w:rPr>
                <w:color w:val="050505"/>
                <w:spacing w:val="-6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fiksjonsverden som svarer på oppgaven.</w:t>
            </w:r>
          </w:p>
          <w:p w14:paraId="563F30CA" w14:textId="77777777" w:rsidR="00C449CA" w:rsidRDefault="00C449CA" w:rsidP="002B1F17">
            <w:pPr>
              <w:pStyle w:val="TableParagraph"/>
              <w:ind w:left="207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395844B3" w14:textId="5BEE0B95" w:rsidR="00E24272" w:rsidRPr="008F6DA3" w:rsidRDefault="00E24272" w:rsidP="002B1F17">
            <w:pPr>
              <w:pStyle w:val="TableParagraph"/>
              <w:ind w:left="207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 for eksempel motiv, tematikk, karakterer,</w:t>
            </w:r>
            <w:r w:rsidRPr="008F6DA3">
              <w:rPr>
                <w:color w:val="050505"/>
                <w:spacing w:val="-1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miljøer</w:t>
            </w:r>
            <w:r w:rsidRPr="008F6DA3">
              <w:rPr>
                <w:color w:val="050505"/>
                <w:spacing w:val="-9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eller</w:t>
            </w:r>
            <w:r w:rsidRPr="008F6DA3">
              <w:rPr>
                <w:color w:val="050505"/>
                <w:spacing w:val="-9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hendelser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som</w:t>
            </w:r>
            <w:r w:rsidRPr="008F6DA3">
              <w:rPr>
                <w:color w:val="050505"/>
                <w:spacing w:val="-1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er utviklet på en hensiktsmessig måte.</w:t>
            </w:r>
          </w:p>
          <w:p w14:paraId="0EB10C05" w14:textId="77777777" w:rsidR="00C449CA" w:rsidRDefault="00AD39CB" w:rsidP="002B1F17">
            <w:pPr>
              <w:pStyle w:val="TableParagraph"/>
              <w:ind w:left="207"/>
              <w:rPr>
                <w:b/>
                <w:color w:val="050505"/>
                <w:sz w:val="16"/>
                <w:szCs w:val="16"/>
                <w:lang w:val="nb-NO"/>
              </w:rPr>
            </w:pPr>
            <w:r>
              <w:rPr>
                <w:b/>
                <w:color w:val="050505"/>
                <w:sz w:val="16"/>
                <w:szCs w:val="16"/>
                <w:lang w:val="nb-NO"/>
              </w:rPr>
              <w:br/>
            </w:r>
          </w:p>
          <w:p w14:paraId="220AB4FD" w14:textId="77777777" w:rsidR="00C449CA" w:rsidRDefault="00C449CA" w:rsidP="002B1F17">
            <w:pPr>
              <w:pStyle w:val="TableParagraph"/>
              <w:ind w:left="207"/>
              <w:rPr>
                <w:b/>
                <w:color w:val="050505"/>
                <w:sz w:val="16"/>
                <w:szCs w:val="16"/>
                <w:lang w:val="nb-NO"/>
              </w:rPr>
            </w:pPr>
          </w:p>
          <w:p w14:paraId="47B820CC" w14:textId="3926D6C9" w:rsidR="00E24272" w:rsidRPr="008F6DA3" w:rsidRDefault="00E24272" w:rsidP="002B1F17">
            <w:pPr>
              <w:pStyle w:val="TableParagraph"/>
              <w:ind w:left="207"/>
              <w:rPr>
                <w:b/>
                <w:sz w:val="16"/>
                <w:szCs w:val="16"/>
                <w:lang w:val="nb-NO"/>
              </w:rPr>
            </w:pPr>
            <w:r w:rsidRPr="008F6DA3">
              <w:rPr>
                <w:b/>
                <w:color w:val="050505"/>
                <w:sz w:val="16"/>
                <w:szCs w:val="16"/>
                <w:lang w:val="nb-NO"/>
              </w:rPr>
              <w:t>Sakpregede</w:t>
            </w:r>
            <w:r w:rsidRPr="008F6DA3">
              <w:rPr>
                <w:b/>
                <w:color w:val="050505"/>
                <w:spacing w:val="-3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b/>
                <w:color w:val="050505"/>
                <w:spacing w:val="-2"/>
                <w:w w:val="105"/>
                <w:sz w:val="16"/>
                <w:szCs w:val="16"/>
                <w:lang w:val="nb-NO"/>
              </w:rPr>
              <w:t>tekster</w:t>
            </w:r>
          </w:p>
          <w:p w14:paraId="6E823457" w14:textId="77777777" w:rsidR="00C449CA" w:rsidRDefault="00C449CA" w:rsidP="002B1F17">
            <w:pPr>
              <w:pStyle w:val="TableParagraph"/>
              <w:ind w:left="208" w:right="151" w:hanging="1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7DCF0008" w14:textId="0FCE0AD5" w:rsidR="00E24272" w:rsidRPr="008F6DA3" w:rsidRDefault="00E24272" w:rsidP="002B1F17">
            <w:pPr>
              <w:pStyle w:val="TableParagraph"/>
              <w:ind w:left="208" w:right="151" w:hanging="1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</w:t>
            </w:r>
            <w:r w:rsidRPr="008F6DA3">
              <w:rPr>
                <w:color w:val="050505"/>
                <w:spacing w:val="-1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innhold</w:t>
            </w:r>
            <w:r w:rsidRPr="008F6DA3">
              <w:rPr>
                <w:color w:val="050505"/>
                <w:spacing w:val="-8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som</w:t>
            </w:r>
            <w:r w:rsidRPr="008F6DA3">
              <w:rPr>
                <w:color w:val="050505"/>
                <w:spacing w:val="-4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er</w:t>
            </w:r>
            <w:r w:rsidRPr="008F6DA3">
              <w:rPr>
                <w:color w:val="050505"/>
                <w:spacing w:val="12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relevant</w:t>
            </w:r>
            <w:r w:rsidRPr="008F6DA3">
              <w:rPr>
                <w:color w:val="050505"/>
                <w:spacing w:val="-9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 xml:space="preserve">for 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>oppgaven.</w:t>
            </w:r>
          </w:p>
          <w:p w14:paraId="7E711427" w14:textId="77777777" w:rsidR="00C449CA" w:rsidRDefault="00C449CA" w:rsidP="002B1F17">
            <w:pPr>
              <w:pStyle w:val="TableParagraph"/>
              <w:ind w:left="203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6CFD49E8" w14:textId="77777777" w:rsidR="00C449CA" w:rsidRDefault="00C449CA" w:rsidP="002B1F17">
            <w:pPr>
              <w:pStyle w:val="TableParagraph"/>
              <w:ind w:left="203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24C89121" w14:textId="531F25E3" w:rsidR="00E24272" w:rsidRPr="008F6DA3" w:rsidRDefault="00E24272" w:rsidP="002B1F17">
            <w:pPr>
              <w:pStyle w:val="TableParagraph"/>
              <w:ind w:left="203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innhold som er</w:t>
            </w:r>
            <w:r w:rsidRPr="008F6DA3">
              <w:rPr>
                <w:color w:val="050505"/>
                <w:spacing w:val="16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utviklet,</w:t>
            </w:r>
            <w:r w:rsidRPr="008F6DA3">
              <w:rPr>
                <w:color w:val="050505"/>
                <w:spacing w:val="-6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og</w:t>
            </w:r>
            <w:r w:rsidRPr="008F6DA3">
              <w:rPr>
                <w:color w:val="050505"/>
                <w:spacing w:val="-7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relevante poeng er utdypet og/eller forklart.</w:t>
            </w:r>
          </w:p>
        </w:tc>
      </w:tr>
      <w:tr w:rsidR="008F6DA3" w:rsidRPr="00426CB5" w14:paraId="040637D1" w14:textId="77777777" w:rsidTr="00555CAD">
        <w:trPr>
          <w:cantSplit/>
          <w:trHeight w:val="1589"/>
        </w:trPr>
        <w:tc>
          <w:tcPr>
            <w:tcW w:w="557" w:type="dxa"/>
            <w:textDirection w:val="btLr"/>
            <w:vAlign w:val="center"/>
          </w:tcPr>
          <w:p w14:paraId="70E9713A" w14:textId="09382156" w:rsidR="008F6DA3" w:rsidRPr="008D105A" w:rsidRDefault="008F6DA3" w:rsidP="002B1F17">
            <w:pPr>
              <w:pStyle w:val="TableParagraph"/>
              <w:ind w:left="113" w:right="280"/>
              <w:jc w:val="center"/>
              <w:rPr>
                <w:b/>
                <w:sz w:val="16"/>
                <w:szCs w:val="16"/>
              </w:rPr>
            </w:pPr>
            <w:r w:rsidRPr="008F6DA3">
              <w:rPr>
                <w:b/>
                <w:color w:val="050505"/>
                <w:spacing w:val="-2"/>
                <w:w w:val="105"/>
                <w:sz w:val="16"/>
                <w:szCs w:val="16"/>
              </w:rPr>
              <w:t>Struktur</w:t>
            </w:r>
          </w:p>
        </w:tc>
        <w:tc>
          <w:tcPr>
            <w:tcW w:w="3261" w:type="dxa"/>
          </w:tcPr>
          <w:p w14:paraId="796E0FBE" w14:textId="77777777" w:rsidR="008F6DA3" w:rsidRPr="008F6DA3" w:rsidRDefault="008F6DA3" w:rsidP="002B1F17">
            <w:pPr>
              <w:pStyle w:val="TableParagraph"/>
              <w:ind w:left="202" w:right="105" w:hanging="1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</w:t>
            </w:r>
            <w:r w:rsidRPr="008F6DA3">
              <w:rPr>
                <w:color w:val="050505"/>
                <w:spacing w:val="-6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en</w:t>
            </w:r>
            <w:r w:rsidRPr="008F6DA3">
              <w:rPr>
                <w:color w:val="050505"/>
                <w:spacing w:val="-10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enkel struktur som</w:t>
            </w:r>
            <w:r w:rsidRPr="008F6DA3">
              <w:rPr>
                <w:color w:val="050505"/>
                <w:spacing w:val="-3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en</w:t>
            </w:r>
            <w:r w:rsidRPr="008F6DA3">
              <w:rPr>
                <w:color w:val="050505"/>
                <w:spacing w:val="-16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til</w:t>
            </w:r>
            <w:r w:rsidRPr="008F6DA3">
              <w:rPr>
                <w:color w:val="050505"/>
                <w:spacing w:val="20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en</w:t>
            </w:r>
            <w:r w:rsidRPr="008F6DA3">
              <w:rPr>
                <w:color w:val="050505"/>
                <w:spacing w:val="-6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viss grad er tilpasset oppgaven.</w:t>
            </w:r>
          </w:p>
          <w:p w14:paraId="6D6E2821" w14:textId="77777777" w:rsidR="002B1F17" w:rsidRDefault="002B1F17" w:rsidP="002B1F17">
            <w:pPr>
              <w:pStyle w:val="TableParagraph"/>
              <w:ind w:left="190" w:right="245" w:firstLine="2"/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</w:pPr>
          </w:p>
          <w:p w14:paraId="661AB097" w14:textId="77777777" w:rsidR="00C449CA" w:rsidRDefault="00C449CA" w:rsidP="002B1F17">
            <w:pPr>
              <w:pStyle w:val="TableParagraph"/>
              <w:ind w:left="190" w:right="245" w:firstLine="2"/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</w:pPr>
          </w:p>
          <w:p w14:paraId="6BF3AA59" w14:textId="77777777" w:rsidR="00C449CA" w:rsidRDefault="00C449CA" w:rsidP="002B1F17">
            <w:pPr>
              <w:pStyle w:val="TableParagraph"/>
              <w:ind w:left="190" w:right="245" w:firstLine="2"/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</w:pPr>
          </w:p>
          <w:p w14:paraId="57B6A39F" w14:textId="77777777" w:rsidR="00C449CA" w:rsidRDefault="00C449CA" w:rsidP="002B1F17">
            <w:pPr>
              <w:pStyle w:val="TableParagraph"/>
              <w:ind w:left="190" w:right="245" w:firstLine="2"/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</w:pPr>
          </w:p>
          <w:p w14:paraId="3C182BA7" w14:textId="77777777" w:rsidR="00C449CA" w:rsidRDefault="00C449CA" w:rsidP="002B1F17">
            <w:pPr>
              <w:pStyle w:val="TableParagraph"/>
              <w:ind w:left="190" w:right="245" w:firstLine="2"/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</w:pPr>
          </w:p>
          <w:p w14:paraId="0DB72E49" w14:textId="14AFECB2" w:rsidR="008F6DA3" w:rsidRPr="008F6DA3" w:rsidRDefault="008F6DA3" w:rsidP="002B1F17">
            <w:pPr>
              <w:pStyle w:val="TableParagraph"/>
              <w:ind w:left="190" w:right="245" w:firstLine="2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  <w:t>har</w:t>
            </w:r>
            <w:r w:rsidRPr="008F6DA3">
              <w:rPr>
                <w:color w:val="050505"/>
                <w:spacing w:val="-12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  <w:t>en</w:t>
            </w:r>
            <w:r w:rsidRPr="008F6DA3">
              <w:rPr>
                <w:color w:val="050505"/>
                <w:spacing w:val="-12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  <w:t>enkel</w:t>
            </w:r>
            <w:r w:rsidRPr="008F6DA3">
              <w:rPr>
                <w:color w:val="050505"/>
                <w:spacing w:val="-10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  <w:t>eller</w:t>
            </w:r>
            <w:r w:rsidRPr="008F6DA3">
              <w:rPr>
                <w:color w:val="050505"/>
                <w:spacing w:val="-8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  <w:t>lite</w:t>
            </w:r>
            <w:r w:rsidRPr="008F6DA3">
              <w:rPr>
                <w:color w:val="050505"/>
                <w:spacing w:val="-16"/>
                <w:w w:val="110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  <w:t>variert tekstbinding</w:t>
            </w:r>
            <w:r w:rsidRPr="008F6DA3">
              <w:rPr>
                <w:color w:val="3D3D3D"/>
                <w:spacing w:val="-2"/>
                <w:w w:val="110"/>
                <w:sz w:val="16"/>
                <w:szCs w:val="16"/>
                <w:lang w:val="nb-NO"/>
              </w:rPr>
              <w:t>.</w:t>
            </w:r>
          </w:p>
          <w:p w14:paraId="2FA1D189" w14:textId="77777777" w:rsidR="002B1F17" w:rsidRDefault="002B1F17" w:rsidP="002B1F17">
            <w:pPr>
              <w:pStyle w:val="TableParagraph"/>
              <w:ind w:left="192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4B95DCD9" w14:textId="36066D74" w:rsidR="008F6DA3" w:rsidRPr="008F6DA3" w:rsidRDefault="008F6DA3" w:rsidP="002B1F17">
            <w:pPr>
              <w:pStyle w:val="TableParagraph"/>
              <w:ind w:left="192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kan</w:t>
            </w:r>
            <w:r w:rsidRPr="008F6DA3">
              <w:rPr>
                <w:color w:val="050505"/>
                <w:spacing w:val="-9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</w:t>
            </w:r>
            <w:r w:rsidRPr="008F6DA3">
              <w:rPr>
                <w:color w:val="050505"/>
                <w:spacing w:val="5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noen</w:t>
            </w:r>
            <w:r w:rsidRPr="008F6DA3">
              <w:rPr>
                <w:color w:val="050505"/>
                <w:spacing w:val="-5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avsnitt</w:t>
            </w:r>
            <w:r w:rsidRPr="008F6DA3">
              <w:rPr>
                <w:color w:val="050505"/>
                <w:spacing w:val="-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som</w:t>
            </w:r>
            <w:r w:rsidRPr="008F6DA3">
              <w:rPr>
                <w:color w:val="050505"/>
                <w:spacing w:val="2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er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 xml:space="preserve"> markert</w:t>
            </w:r>
          </w:p>
          <w:p w14:paraId="40F7DDDF" w14:textId="77777777" w:rsidR="008F6DA3" w:rsidRDefault="008F6DA3" w:rsidP="002B1F17">
            <w:pPr>
              <w:pStyle w:val="TableParagraph"/>
              <w:ind w:left="185" w:firstLine="6"/>
              <w:rPr>
                <w:color w:val="050505"/>
                <w:w w:val="105"/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avsnitt som</w:t>
            </w:r>
            <w:r w:rsidRPr="008F6DA3">
              <w:rPr>
                <w:color w:val="050505"/>
                <w:spacing w:val="-1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i noen grad kan ha</w:t>
            </w:r>
            <w:r w:rsidRPr="008F6DA3">
              <w:rPr>
                <w:color w:val="050505"/>
                <w:spacing w:val="-4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en tematisk sammenheng.</w:t>
            </w:r>
          </w:p>
          <w:p w14:paraId="56D0D879" w14:textId="50C8C344" w:rsidR="00C449CA" w:rsidRPr="008F6DA3" w:rsidRDefault="00C449CA" w:rsidP="002B1F17">
            <w:pPr>
              <w:pStyle w:val="TableParagraph"/>
              <w:ind w:left="185" w:firstLine="6"/>
              <w:rPr>
                <w:sz w:val="16"/>
                <w:szCs w:val="16"/>
                <w:lang w:val="nb-NO"/>
              </w:rPr>
            </w:pPr>
          </w:p>
        </w:tc>
        <w:tc>
          <w:tcPr>
            <w:tcW w:w="3260" w:type="dxa"/>
          </w:tcPr>
          <w:p w14:paraId="13872399" w14:textId="77777777" w:rsidR="008F6DA3" w:rsidRPr="008F6DA3" w:rsidRDefault="008F6DA3" w:rsidP="002B1F17">
            <w:pPr>
              <w:pStyle w:val="TableParagraph"/>
              <w:ind w:left="206" w:right="218" w:hanging="5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 en overordnet struktur, som stort sett er tilpasset oppgaven</w:t>
            </w:r>
          </w:p>
          <w:p w14:paraId="21C5D50D" w14:textId="773A0146" w:rsidR="008F6DA3" w:rsidRPr="005F59F3" w:rsidRDefault="008F6DA3" w:rsidP="002B1F17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</w:tabs>
              <w:ind w:left="601" w:right="522" w:hanging="181"/>
              <w:rPr>
                <w:sz w:val="16"/>
                <w:szCs w:val="16"/>
                <w:lang w:val="nb-NO"/>
              </w:rPr>
            </w:pPr>
            <w:r w:rsidRPr="005F59F3">
              <w:rPr>
                <w:color w:val="050505"/>
                <w:w w:val="105"/>
                <w:sz w:val="16"/>
                <w:szCs w:val="16"/>
                <w:lang w:val="nb-NO"/>
              </w:rPr>
              <w:t>for eksempel</w:t>
            </w:r>
            <w:r w:rsidRPr="005F59F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 xml:space="preserve"> </w:t>
            </w:r>
            <w:r w:rsidRPr="005F59F3">
              <w:rPr>
                <w:color w:val="050505"/>
                <w:w w:val="105"/>
                <w:sz w:val="16"/>
                <w:szCs w:val="16"/>
                <w:lang w:val="nb-NO"/>
              </w:rPr>
              <w:t>med</w:t>
            </w:r>
            <w:r w:rsidRPr="005F59F3">
              <w:rPr>
                <w:color w:val="050505"/>
                <w:spacing w:val="-15"/>
                <w:w w:val="105"/>
                <w:sz w:val="16"/>
                <w:szCs w:val="16"/>
                <w:lang w:val="nb-NO"/>
              </w:rPr>
              <w:t xml:space="preserve"> </w:t>
            </w:r>
            <w:r w:rsidRPr="005F59F3">
              <w:rPr>
                <w:color w:val="050505"/>
                <w:w w:val="105"/>
                <w:sz w:val="16"/>
                <w:szCs w:val="16"/>
                <w:lang w:val="nb-NO"/>
              </w:rPr>
              <w:t>innledning og midtdel, eller ved å ha en delvis</w:t>
            </w:r>
            <w:r w:rsidR="005F59F3">
              <w:rPr>
                <w:color w:val="050505"/>
                <w:w w:val="105"/>
                <w:sz w:val="16"/>
                <w:szCs w:val="16"/>
                <w:lang w:val="nb-NO"/>
              </w:rPr>
              <w:t xml:space="preserve"> </w:t>
            </w:r>
            <w:r w:rsidRPr="005F59F3">
              <w:rPr>
                <w:color w:val="050505"/>
                <w:w w:val="105"/>
                <w:sz w:val="16"/>
                <w:szCs w:val="16"/>
                <w:lang w:val="nb-NO"/>
              </w:rPr>
              <w:t>gjennomført</w:t>
            </w:r>
            <w:r w:rsidRPr="005F59F3">
              <w:rPr>
                <w:color w:val="050505"/>
                <w:spacing w:val="15"/>
                <w:w w:val="105"/>
                <w:sz w:val="16"/>
                <w:szCs w:val="16"/>
                <w:lang w:val="nb-NO"/>
              </w:rPr>
              <w:t xml:space="preserve"> </w:t>
            </w:r>
            <w:r w:rsidRPr="005F59F3">
              <w:rPr>
                <w:color w:val="050505"/>
                <w:w w:val="105"/>
                <w:sz w:val="16"/>
                <w:szCs w:val="16"/>
                <w:lang w:val="nb-NO"/>
              </w:rPr>
              <w:t>narrativ</w:t>
            </w:r>
            <w:r w:rsidRPr="005F59F3">
              <w:rPr>
                <w:color w:val="050505"/>
                <w:spacing w:val="-3"/>
                <w:w w:val="105"/>
                <w:sz w:val="16"/>
                <w:szCs w:val="16"/>
                <w:lang w:val="nb-NO"/>
              </w:rPr>
              <w:t xml:space="preserve"> </w:t>
            </w:r>
            <w:r w:rsidRPr="005F59F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>struktur.</w:t>
            </w:r>
          </w:p>
          <w:p w14:paraId="19A89F24" w14:textId="77777777" w:rsidR="00C449CA" w:rsidRDefault="00C449CA" w:rsidP="002B1F17">
            <w:pPr>
              <w:pStyle w:val="TableParagraph"/>
              <w:ind w:left="197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1ECA45B6" w14:textId="4C093E52" w:rsidR="008F6DA3" w:rsidRPr="008F6DA3" w:rsidRDefault="008F6DA3" w:rsidP="002B1F17">
            <w:pPr>
              <w:pStyle w:val="TableParagraph"/>
              <w:ind w:left="197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</w:t>
            </w:r>
            <w:r w:rsidRPr="008F6DA3">
              <w:rPr>
                <w:color w:val="050505"/>
                <w:spacing w:val="-5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en</w:t>
            </w:r>
            <w:r w:rsidRPr="008F6DA3">
              <w:rPr>
                <w:color w:val="050505"/>
                <w:spacing w:val="-3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hensiktsmessig</w:t>
            </w:r>
            <w:r w:rsidRPr="008F6DA3">
              <w:rPr>
                <w:color w:val="050505"/>
                <w:spacing w:val="-13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>tekstbinding.</w:t>
            </w:r>
          </w:p>
          <w:p w14:paraId="71525E4D" w14:textId="77777777" w:rsidR="00C449CA" w:rsidRDefault="00AD39CB" w:rsidP="002B1F17">
            <w:pPr>
              <w:pStyle w:val="TableParagraph"/>
              <w:ind w:left="197"/>
              <w:rPr>
                <w:color w:val="050505"/>
                <w:w w:val="105"/>
                <w:sz w:val="16"/>
                <w:szCs w:val="16"/>
                <w:lang w:val="nb-NO"/>
              </w:rPr>
            </w:pPr>
            <w:r>
              <w:rPr>
                <w:color w:val="050505"/>
                <w:w w:val="105"/>
                <w:sz w:val="16"/>
                <w:szCs w:val="16"/>
                <w:lang w:val="nb-NO"/>
              </w:rPr>
              <w:br/>
            </w:r>
          </w:p>
          <w:p w14:paraId="5FC54C2E" w14:textId="4EF6E8EB" w:rsidR="008F6DA3" w:rsidRPr="008F6DA3" w:rsidRDefault="008F6DA3" w:rsidP="002B1F17">
            <w:pPr>
              <w:pStyle w:val="TableParagraph"/>
              <w:ind w:left="197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</w:t>
            </w:r>
            <w:r w:rsidRPr="008F6DA3">
              <w:rPr>
                <w:color w:val="050505"/>
                <w:spacing w:val="-6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flere</w:t>
            </w:r>
            <w:r w:rsidRPr="008F6DA3">
              <w:rPr>
                <w:color w:val="050505"/>
                <w:spacing w:val="2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avsnitt</w:t>
            </w:r>
            <w:r w:rsidRPr="008F6DA3">
              <w:rPr>
                <w:color w:val="050505"/>
                <w:spacing w:val="4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som</w:t>
            </w:r>
            <w:r w:rsidRPr="008F6DA3">
              <w:rPr>
                <w:color w:val="050505"/>
                <w:spacing w:val="-3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er</w:t>
            </w:r>
            <w:r w:rsidRPr="008F6DA3">
              <w:rPr>
                <w:color w:val="050505"/>
                <w:spacing w:val="-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>markert.</w:t>
            </w:r>
          </w:p>
          <w:p w14:paraId="4D442BBF" w14:textId="77777777" w:rsidR="008F6DA3" w:rsidRPr="008F6DA3" w:rsidRDefault="008F6DA3" w:rsidP="002B1F17">
            <w:pPr>
              <w:pStyle w:val="TableParagraph"/>
              <w:ind w:left="198" w:hanging="1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 avsnitt som stort sett</w:t>
            </w:r>
            <w:r w:rsidRPr="008F6DA3">
              <w:rPr>
                <w:color w:val="050505"/>
                <w:spacing w:val="-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 xml:space="preserve">er tematisk 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>sammenhengende.</w:t>
            </w:r>
          </w:p>
        </w:tc>
        <w:tc>
          <w:tcPr>
            <w:tcW w:w="3474" w:type="dxa"/>
          </w:tcPr>
          <w:p w14:paraId="3652845F" w14:textId="77777777" w:rsidR="008F6DA3" w:rsidRPr="008F6DA3" w:rsidRDefault="008F6DA3" w:rsidP="002B1F17">
            <w:pPr>
              <w:pStyle w:val="TableParagraph"/>
              <w:ind w:left="196" w:right="151" w:firstLine="6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</w:t>
            </w:r>
            <w:r w:rsidRPr="008F6DA3">
              <w:rPr>
                <w:color w:val="050505"/>
                <w:spacing w:val="-4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en</w:t>
            </w:r>
            <w:r w:rsidRPr="008F6DA3">
              <w:rPr>
                <w:color w:val="050505"/>
                <w:spacing w:val="-7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overordnet struktur, som</w:t>
            </w:r>
            <w:r w:rsidRPr="008F6DA3">
              <w:rPr>
                <w:color w:val="050505"/>
                <w:spacing w:val="-5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er tilpasset oppgaven</w:t>
            </w:r>
          </w:p>
          <w:p w14:paraId="2FAB1164" w14:textId="664B13D8" w:rsidR="008F6DA3" w:rsidRPr="008F6DA3" w:rsidRDefault="008F6DA3" w:rsidP="002B1F17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</w:tabs>
              <w:ind w:right="37" w:hanging="181"/>
              <w:rPr>
                <w:sz w:val="16"/>
                <w:szCs w:val="16"/>
              </w:rPr>
            </w:pPr>
            <w:r w:rsidRPr="008F6DA3">
              <w:rPr>
                <w:color w:val="050505"/>
                <w:w w:val="105"/>
                <w:sz w:val="16"/>
                <w:szCs w:val="16"/>
              </w:rPr>
              <w:t xml:space="preserve">for eksempel med </w:t>
            </w:r>
            <w:proofErr w:type="spellStart"/>
            <w:r w:rsidRPr="008F6DA3">
              <w:rPr>
                <w:color w:val="050505"/>
                <w:w w:val="105"/>
                <w:sz w:val="16"/>
                <w:szCs w:val="16"/>
              </w:rPr>
              <w:t>innledning</w:t>
            </w:r>
            <w:proofErr w:type="spellEnd"/>
            <w:r w:rsidRPr="008F6DA3">
              <w:rPr>
                <w:color w:val="050505"/>
                <w:w w:val="105"/>
                <w:sz w:val="16"/>
                <w:szCs w:val="16"/>
              </w:rPr>
              <w:t xml:space="preserve">, </w:t>
            </w:r>
            <w:proofErr w:type="spellStart"/>
            <w:r w:rsidRPr="008F6DA3">
              <w:rPr>
                <w:color w:val="050505"/>
                <w:w w:val="105"/>
                <w:sz w:val="16"/>
                <w:szCs w:val="16"/>
              </w:rPr>
              <w:t>midtdel</w:t>
            </w:r>
            <w:proofErr w:type="spellEnd"/>
            <w:r w:rsidRPr="008F6DA3">
              <w:rPr>
                <w:color w:val="050505"/>
                <w:w w:val="105"/>
                <w:sz w:val="16"/>
                <w:szCs w:val="16"/>
              </w:rPr>
              <w:t xml:space="preserve"> og avslutning,</w:t>
            </w:r>
            <w:r w:rsidRPr="008F6DA3">
              <w:rPr>
                <w:color w:val="050505"/>
                <w:spacing w:val="36"/>
                <w:w w:val="105"/>
                <w:sz w:val="16"/>
                <w:szCs w:val="16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</w:rPr>
              <w:t>eller ved</w:t>
            </w:r>
            <w:r w:rsidR="00555CAD">
              <w:rPr>
                <w:color w:val="050505"/>
                <w:spacing w:val="40"/>
                <w:w w:val="105"/>
                <w:sz w:val="16"/>
                <w:szCs w:val="16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</w:rPr>
              <w:t>å ha en gjennomført narrativ struktur.</w:t>
            </w:r>
          </w:p>
          <w:p w14:paraId="2F54D882" w14:textId="77777777" w:rsidR="00C449CA" w:rsidRDefault="00AD39CB" w:rsidP="002B1F17">
            <w:pPr>
              <w:pStyle w:val="TableParagraph"/>
              <w:ind w:left="196" w:right="30" w:firstLine="2"/>
              <w:rPr>
                <w:color w:val="050505"/>
                <w:spacing w:val="-2"/>
                <w:w w:val="110"/>
                <w:sz w:val="16"/>
                <w:szCs w:val="16"/>
              </w:rPr>
            </w:pPr>
            <w:r>
              <w:rPr>
                <w:color w:val="050505"/>
                <w:spacing w:val="-2"/>
                <w:w w:val="110"/>
                <w:sz w:val="16"/>
                <w:szCs w:val="16"/>
              </w:rPr>
              <w:br/>
            </w:r>
          </w:p>
          <w:p w14:paraId="796A8CFC" w14:textId="064F67FC" w:rsidR="008F6DA3" w:rsidRPr="008F6DA3" w:rsidRDefault="008F6DA3" w:rsidP="002B1F17">
            <w:pPr>
              <w:pStyle w:val="TableParagraph"/>
              <w:ind w:left="196" w:right="30" w:firstLine="2"/>
              <w:rPr>
                <w:sz w:val="16"/>
                <w:szCs w:val="16"/>
              </w:rPr>
            </w:pPr>
            <w:r w:rsidRPr="008F6DA3">
              <w:rPr>
                <w:color w:val="050505"/>
                <w:spacing w:val="-2"/>
                <w:w w:val="110"/>
                <w:sz w:val="16"/>
                <w:szCs w:val="16"/>
              </w:rPr>
              <w:t>har</w:t>
            </w:r>
            <w:r w:rsidRPr="008F6DA3">
              <w:rPr>
                <w:color w:val="050505"/>
                <w:spacing w:val="-10"/>
                <w:w w:val="110"/>
                <w:sz w:val="16"/>
                <w:szCs w:val="16"/>
              </w:rPr>
              <w:t xml:space="preserve"> </w:t>
            </w:r>
            <w:r w:rsidRPr="008F6DA3">
              <w:rPr>
                <w:color w:val="050505"/>
                <w:spacing w:val="-2"/>
                <w:w w:val="110"/>
                <w:sz w:val="16"/>
                <w:szCs w:val="16"/>
              </w:rPr>
              <w:t>hensiktsmessig</w:t>
            </w:r>
            <w:r w:rsidRPr="008F6DA3">
              <w:rPr>
                <w:color w:val="050505"/>
                <w:spacing w:val="-8"/>
                <w:w w:val="110"/>
                <w:sz w:val="16"/>
                <w:szCs w:val="16"/>
              </w:rPr>
              <w:t xml:space="preserve"> </w:t>
            </w:r>
            <w:r w:rsidRPr="008F6DA3">
              <w:rPr>
                <w:color w:val="050505"/>
                <w:spacing w:val="-2"/>
                <w:w w:val="110"/>
                <w:sz w:val="16"/>
                <w:szCs w:val="16"/>
              </w:rPr>
              <w:t>og</w:t>
            </w:r>
            <w:r w:rsidRPr="008F6DA3">
              <w:rPr>
                <w:color w:val="050505"/>
                <w:spacing w:val="-8"/>
                <w:w w:val="110"/>
                <w:sz w:val="16"/>
                <w:szCs w:val="16"/>
              </w:rPr>
              <w:t xml:space="preserve"> </w:t>
            </w:r>
            <w:r w:rsidRPr="008F6DA3">
              <w:rPr>
                <w:color w:val="050505"/>
                <w:spacing w:val="-2"/>
                <w:w w:val="110"/>
                <w:sz w:val="16"/>
                <w:szCs w:val="16"/>
              </w:rPr>
              <w:t>variert tekstbinding.</w:t>
            </w:r>
          </w:p>
          <w:p w14:paraId="35E3E979" w14:textId="77777777" w:rsidR="00C449CA" w:rsidRDefault="00C449CA" w:rsidP="002B1F17">
            <w:pPr>
              <w:pStyle w:val="TableParagraph"/>
              <w:ind w:left="203"/>
              <w:rPr>
                <w:color w:val="050505"/>
                <w:w w:val="110"/>
                <w:sz w:val="16"/>
                <w:szCs w:val="16"/>
              </w:rPr>
            </w:pPr>
          </w:p>
          <w:p w14:paraId="035796FE" w14:textId="77777777" w:rsidR="00C449CA" w:rsidRDefault="00C449CA" w:rsidP="002B1F17">
            <w:pPr>
              <w:pStyle w:val="TableParagraph"/>
              <w:ind w:left="203"/>
              <w:rPr>
                <w:color w:val="050505"/>
                <w:w w:val="110"/>
                <w:sz w:val="16"/>
                <w:szCs w:val="16"/>
                <w:lang w:val="nb-NO"/>
              </w:rPr>
            </w:pPr>
          </w:p>
          <w:p w14:paraId="78201407" w14:textId="7FF8B57E" w:rsidR="008F6DA3" w:rsidRPr="00C449CA" w:rsidRDefault="008F6DA3" w:rsidP="002B1F17">
            <w:pPr>
              <w:pStyle w:val="TableParagraph"/>
              <w:ind w:left="203"/>
              <w:rPr>
                <w:sz w:val="16"/>
                <w:szCs w:val="16"/>
                <w:lang w:val="nb-NO"/>
              </w:rPr>
            </w:pPr>
            <w:r w:rsidRPr="00C449CA">
              <w:rPr>
                <w:color w:val="050505"/>
                <w:w w:val="110"/>
                <w:sz w:val="16"/>
                <w:szCs w:val="16"/>
                <w:lang w:val="nb-NO"/>
              </w:rPr>
              <w:t>har</w:t>
            </w:r>
            <w:r w:rsidRPr="00C449CA">
              <w:rPr>
                <w:color w:val="050505"/>
                <w:spacing w:val="-4"/>
                <w:w w:val="110"/>
                <w:sz w:val="16"/>
                <w:szCs w:val="16"/>
                <w:lang w:val="nb-NO"/>
              </w:rPr>
              <w:t xml:space="preserve"> </w:t>
            </w:r>
            <w:r w:rsidRPr="00C449CA">
              <w:rPr>
                <w:color w:val="050505"/>
                <w:w w:val="110"/>
                <w:sz w:val="16"/>
                <w:szCs w:val="16"/>
                <w:lang w:val="nb-NO"/>
              </w:rPr>
              <w:t>avsnitt</w:t>
            </w:r>
            <w:r w:rsidRPr="00C449CA">
              <w:rPr>
                <w:color w:val="050505"/>
                <w:spacing w:val="-10"/>
                <w:w w:val="110"/>
                <w:sz w:val="16"/>
                <w:szCs w:val="16"/>
                <w:lang w:val="nb-NO"/>
              </w:rPr>
              <w:t xml:space="preserve"> </w:t>
            </w:r>
            <w:r w:rsidRPr="00C449CA">
              <w:rPr>
                <w:color w:val="050505"/>
                <w:w w:val="110"/>
                <w:sz w:val="16"/>
                <w:szCs w:val="16"/>
                <w:lang w:val="nb-NO"/>
              </w:rPr>
              <w:t>som</w:t>
            </w:r>
            <w:r w:rsidRPr="00C449CA">
              <w:rPr>
                <w:color w:val="050505"/>
                <w:spacing w:val="-5"/>
                <w:w w:val="110"/>
                <w:sz w:val="16"/>
                <w:szCs w:val="16"/>
                <w:lang w:val="nb-NO"/>
              </w:rPr>
              <w:t xml:space="preserve"> </w:t>
            </w:r>
            <w:r w:rsidRPr="00C449CA">
              <w:rPr>
                <w:color w:val="050505"/>
                <w:w w:val="110"/>
                <w:sz w:val="16"/>
                <w:szCs w:val="16"/>
                <w:lang w:val="nb-NO"/>
              </w:rPr>
              <w:t>stort</w:t>
            </w:r>
            <w:r w:rsidRPr="00C449CA">
              <w:rPr>
                <w:color w:val="050505"/>
                <w:spacing w:val="-7"/>
                <w:w w:val="110"/>
                <w:sz w:val="16"/>
                <w:szCs w:val="16"/>
                <w:lang w:val="nb-NO"/>
              </w:rPr>
              <w:t xml:space="preserve"> </w:t>
            </w:r>
            <w:r w:rsidRPr="00C449CA">
              <w:rPr>
                <w:color w:val="050505"/>
                <w:w w:val="110"/>
                <w:sz w:val="16"/>
                <w:szCs w:val="16"/>
                <w:lang w:val="nb-NO"/>
              </w:rPr>
              <w:t>sett</w:t>
            </w:r>
            <w:r w:rsidRPr="00C449CA">
              <w:rPr>
                <w:color w:val="050505"/>
                <w:spacing w:val="-8"/>
                <w:w w:val="110"/>
                <w:sz w:val="16"/>
                <w:szCs w:val="16"/>
                <w:lang w:val="nb-NO"/>
              </w:rPr>
              <w:t xml:space="preserve"> </w:t>
            </w:r>
            <w:r w:rsidRPr="00C449CA">
              <w:rPr>
                <w:color w:val="050505"/>
                <w:w w:val="110"/>
                <w:sz w:val="16"/>
                <w:szCs w:val="16"/>
                <w:lang w:val="nb-NO"/>
              </w:rPr>
              <w:t>er</w:t>
            </w:r>
            <w:r w:rsidRPr="00C449CA">
              <w:rPr>
                <w:color w:val="050505"/>
                <w:spacing w:val="-7"/>
                <w:w w:val="110"/>
                <w:sz w:val="16"/>
                <w:szCs w:val="16"/>
                <w:lang w:val="nb-NO"/>
              </w:rPr>
              <w:t xml:space="preserve"> </w:t>
            </w:r>
            <w:r w:rsidRPr="00C449CA">
              <w:rPr>
                <w:color w:val="050505"/>
                <w:spacing w:val="-2"/>
                <w:w w:val="110"/>
                <w:sz w:val="16"/>
                <w:szCs w:val="16"/>
                <w:lang w:val="nb-NO"/>
              </w:rPr>
              <w:t>markert</w:t>
            </w:r>
          </w:p>
          <w:p w14:paraId="16ACF380" w14:textId="0DB203C5" w:rsidR="008F6DA3" w:rsidRPr="00C449CA" w:rsidRDefault="008F6DA3" w:rsidP="002B1F17">
            <w:pPr>
              <w:pStyle w:val="TableParagraph"/>
              <w:ind w:left="203" w:hanging="1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</w:t>
            </w:r>
            <w:r w:rsidRPr="008F6DA3">
              <w:rPr>
                <w:color w:val="050505"/>
                <w:spacing w:val="-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avsnitt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som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 xml:space="preserve">er tematisk 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>sammenhengende.</w:t>
            </w:r>
          </w:p>
        </w:tc>
      </w:tr>
      <w:tr w:rsidR="008F6DA3" w:rsidRPr="00426CB5" w14:paraId="76DE552B" w14:textId="77777777" w:rsidTr="00555CAD">
        <w:trPr>
          <w:cantSplit/>
          <w:trHeight w:val="1796"/>
        </w:trPr>
        <w:tc>
          <w:tcPr>
            <w:tcW w:w="557" w:type="dxa"/>
            <w:textDirection w:val="btLr"/>
            <w:vAlign w:val="center"/>
          </w:tcPr>
          <w:p w14:paraId="6D292F2A" w14:textId="77777777" w:rsidR="008F6DA3" w:rsidRPr="008F6DA3" w:rsidRDefault="008F6DA3" w:rsidP="002B1F17">
            <w:pPr>
              <w:pStyle w:val="TableParagraph"/>
              <w:ind w:left="188" w:right="143" w:hanging="2"/>
              <w:jc w:val="center"/>
              <w:rPr>
                <w:b/>
                <w:sz w:val="16"/>
                <w:szCs w:val="16"/>
              </w:rPr>
            </w:pPr>
            <w:proofErr w:type="spellStart"/>
            <w:r w:rsidRPr="008F6DA3">
              <w:rPr>
                <w:b/>
                <w:color w:val="050505"/>
                <w:spacing w:val="-2"/>
                <w:sz w:val="16"/>
                <w:szCs w:val="16"/>
              </w:rPr>
              <w:t>Språklig</w:t>
            </w:r>
            <w:proofErr w:type="spellEnd"/>
            <w:r w:rsidRPr="008F6DA3">
              <w:rPr>
                <w:b/>
                <w:color w:val="050505"/>
                <w:sz w:val="16"/>
                <w:szCs w:val="16"/>
              </w:rPr>
              <w:t xml:space="preserve"> </w:t>
            </w:r>
            <w:r w:rsidRPr="008F6DA3">
              <w:rPr>
                <w:b/>
                <w:color w:val="050505"/>
                <w:spacing w:val="-4"/>
                <w:sz w:val="16"/>
                <w:szCs w:val="16"/>
              </w:rPr>
              <w:t>stil</w:t>
            </w:r>
          </w:p>
        </w:tc>
        <w:tc>
          <w:tcPr>
            <w:tcW w:w="3261" w:type="dxa"/>
          </w:tcPr>
          <w:p w14:paraId="0F7C9FCE" w14:textId="77777777" w:rsidR="008F6DA3" w:rsidRPr="008F6DA3" w:rsidRDefault="008F6DA3" w:rsidP="002B1F17">
            <w:pPr>
              <w:pStyle w:val="TableParagraph"/>
              <w:ind w:left="180" w:firstLine="6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</w:t>
            </w:r>
            <w:r w:rsidRPr="008F6DA3">
              <w:rPr>
                <w:color w:val="050505"/>
                <w:spacing w:val="-5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delvis</w:t>
            </w:r>
            <w:r w:rsidRPr="008F6DA3">
              <w:rPr>
                <w:color w:val="050505"/>
                <w:spacing w:val="-4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relevant språkføring som</w:t>
            </w:r>
            <w:r w:rsidRPr="008F6DA3">
              <w:rPr>
                <w:color w:val="050505"/>
                <w:spacing w:val="-8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er tilpasset oppgaven.</w:t>
            </w:r>
          </w:p>
          <w:p w14:paraId="4878A7F6" w14:textId="77777777" w:rsidR="00C449CA" w:rsidRDefault="00C449CA" w:rsidP="002B1F17">
            <w:pPr>
              <w:pStyle w:val="TableParagraph"/>
              <w:ind w:left="182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7D995C2F" w14:textId="48D903EE" w:rsidR="008F6DA3" w:rsidRPr="008F6DA3" w:rsidRDefault="008F6DA3" w:rsidP="002B1F17">
            <w:pPr>
              <w:pStyle w:val="TableParagraph"/>
              <w:ind w:left="182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</w:t>
            </w:r>
            <w:r w:rsidRPr="008F6DA3">
              <w:rPr>
                <w:color w:val="050505"/>
                <w:spacing w:val="-5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noe</w:t>
            </w:r>
            <w:r w:rsidRPr="008F6DA3">
              <w:rPr>
                <w:color w:val="050505"/>
                <w:spacing w:val="-12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variasjon</w:t>
            </w:r>
            <w:r w:rsidRPr="008F6DA3">
              <w:rPr>
                <w:color w:val="050505"/>
                <w:spacing w:val="-3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i</w:t>
            </w:r>
            <w:r w:rsidRPr="008F6DA3">
              <w:rPr>
                <w:color w:val="050505"/>
                <w:spacing w:val="8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>ordvalg.</w:t>
            </w:r>
          </w:p>
          <w:p w14:paraId="731D3CDA" w14:textId="77777777" w:rsidR="00C449CA" w:rsidRDefault="00C449CA" w:rsidP="002B1F17">
            <w:pPr>
              <w:pStyle w:val="TableParagraph"/>
              <w:ind w:left="182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799540FE" w14:textId="77777777" w:rsidR="00C449CA" w:rsidRDefault="00C449CA" w:rsidP="002B1F17">
            <w:pPr>
              <w:pStyle w:val="TableParagraph"/>
              <w:ind w:left="182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553A37FC" w14:textId="43B45E5F" w:rsidR="008F6DA3" w:rsidRPr="008F6DA3" w:rsidRDefault="008F6DA3" w:rsidP="002B1F17">
            <w:pPr>
              <w:pStyle w:val="TableParagraph"/>
              <w:ind w:left="182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</w:t>
            </w:r>
            <w:r w:rsidRPr="008F6DA3">
              <w:rPr>
                <w:color w:val="050505"/>
                <w:spacing w:val="-9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en</w:t>
            </w:r>
            <w:r w:rsidRPr="008F6DA3">
              <w:rPr>
                <w:color w:val="050505"/>
                <w:spacing w:val="-9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enkel</w:t>
            </w:r>
            <w:r w:rsidRPr="008F6DA3">
              <w:rPr>
                <w:color w:val="050505"/>
                <w:spacing w:val="-4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>setningsbygning.</w:t>
            </w:r>
          </w:p>
          <w:p w14:paraId="3582A952" w14:textId="77777777" w:rsidR="008F6DA3" w:rsidRPr="008F6DA3" w:rsidRDefault="008F6DA3" w:rsidP="002B1F17">
            <w:pPr>
              <w:pStyle w:val="TableParagraph"/>
              <w:rPr>
                <w:sz w:val="16"/>
                <w:szCs w:val="16"/>
                <w:lang w:val="nb-NO"/>
              </w:rPr>
            </w:pPr>
          </w:p>
          <w:p w14:paraId="3C32FD5E" w14:textId="77777777" w:rsidR="008F6DA3" w:rsidRDefault="008F6DA3" w:rsidP="002B1F17">
            <w:pPr>
              <w:pStyle w:val="TableParagraph"/>
              <w:ind w:left="171" w:right="245" w:firstLine="5"/>
              <w:rPr>
                <w:color w:val="050505"/>
                <w:w w:val="105"/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kan</w:t>
            </w:r>
            <w:r w:rsidRPr="008F6DA3">
              <w:rPr>
                <w:color w:val="050505"/>
                <w:spacing w:val="-6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inneholde bruk</w:t>
            </w:r>
            <w:r w:rsidRPr="008F6DA3">
              <w:rPr>
                <w:color w:val="050505"/>
                <w:spacing w:val="-5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av</w:t>
            </w:r>
            <w:r w:rsidRPr="008F6DA3">
              <w:rPr>
                <w:color w:val="050505"/>
                <w:spacing w:val="-6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virkemidler som for eksempel gjentagelser, humor, språklige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bilder</w:t>
            </w:r>
            <w:r w:rsidRPr="008F6DA3">
              <w:rPr>
                <w:color w:val="050505"/>
                <w:spacing w:val="-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og</w:t>
            </w:r>
            <w:r w:rsidRPr="008F6DA3">
              <w:rPr>
                <w:color w:val="050505"/>
                <w:spacing w:val="-9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idiomatiske utrykk.</w:t>
            </w:r>
          </w:p>
          <w:p w14:paraId="0FBF5B70" w14:textId="00078982" w:rsidR="00C449CA" w:rsidRPr="008F6DA3" w:rsidRDefault="00C449CA" w:rsidP="002B1F17">
            <w:pPr>
              <w:pStyle w:val="TableParagraph"/>
              <w:ind w:left="171" w:right="245" w:firstLine="5"/>
              <w:rPr>
                <w:sz w:val="16"/>
                <w:szCs w:val="16"/>
                <w:lang w:val="nb-NO"/>
              </w:rPr>
            </w:pPr>
          </w:p>
        </w:tc>
        <w:tc>
          <w:tcPr>
            <w:tcW w:w="3260" w:type="dxa"/>
          </w:tcPr>
          <w:p w14:paraId="5E033767" w14:textId="77777777" w:rsidR="008F6DA3" w:rsidRPr="008F6DA3" w:rsidRDefault="008F6DA3" w:rsidP="002B1F17">
            <w:pPr>
              <w:pStyle w:val="TableParagraph"/>
              <w:ind w:left="190" w:firstLine="2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 stort sett</w:t>
            </w:r>
            <w:r w:rsidRPr="008F6DA3">
              <w:rPr>
                <w:color w:val="050505"/>
                <w:spacing w:val="-6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relevant språkføring som er tilpasset</w:t>
            </w:r>
            <w:r w:rsidRPr="008F6DA3">
              <w:rPr>
                <w:color w:val="050505"/>
                <w:spacing w:val="-1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oppgaven.</w:t>
            </w:r>
          </w:p>
          <w:p w14:paraId="377CC687" w14:textId="77777777" w:rsidR="00C449CA" w:rsidRDefault="00C449CA" w:rsidP="002B1F17">
            <w:pPr>
              <w:pStyle w:val="TableParagraph"/>
              <w:ind w:left="192" w:right="159" w:hanging="1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079443E8" w14:textId="52483742" w:rsidR="008F6DA3" w:rsidRPr="008F6DA3" w:rsidRDefault="008F6DA3" w:rsidP="002B1F17">
            <w:pPr>
              <w:pStyle w:val="TableParagraph"/>
              <w:ind w:left="192" w:right="159" w:hanging="1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stort</w:t>
            </w:r>
            <w:r w:rsidRPr="008F6DA3">
              <w:rPr>
                <w:color w:val="050505"/>
                <w:spacing w:val="-4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sett</w:t>
            </w:r>
            <w:r w:rsidRPr="008F6DA3">
              <w:rPr>
                <w:color w:val="050505"/>
                <w:spacing w:val="-3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variasjon og</w:t>
            </w:r>
            <w:r w:rsidRPr="008F6DA3">
              <w:rPr>
                <w:color w:val="050505"/>
                <w:spacing w:val="-3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 xml:space="preserve">presisjon i 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>ordvalg.</w:t>
            </w:r>
          </w:p>
          <w:p w14:paraId="77C306C2" w14:textId="77777777" w:rsidR="00C449CA" w:rsidRDefault="00C449CA" w:rsidP="002B1F17">
            <w:pPr>
              <w:pStyle w:val="TableParagraph"/>
              <w:ind w:left="187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6C0604C0" w14:textId="6DEB5259" w:rsidR="008F6DA3" w:rsidRPr="008F6DA3" w:rsidRDefault="008F6DA3" w:rsidP="002B1F17">
            <w:pPr>
              <w:pStyle w:val="TableParagraph"/>
              <w:ind w:left="187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 noe</w:t>
            </w:r>
            <w:r w:rsidRPr="008F6DA3">
              <w:rPr>
                <w:color w:val="050505"/>
                <w:spacing w:val="-13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variasjon</w:t>
            </w:r>
            <w:r w:rsidRPr="008F6DA3">
              <w:rPr>
                <w:color w:val="050505"/>
                <w:spacing w:val="-3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i</w:t>
            </w:r>
            <w:r w:rsidRPr="008F6DA3">
              <w:rPr>
                <w:color w:val="050505"/>
                <w:spacing w:val="8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>setningsbygning.</w:t>
            </w:r>
          </w:p>
          <w:p w14:paraId="3DF13229" w14:textId="77777777" w:rsidR="008F6DA3" w:rsidRPr="008F6DA3" w:rsidRDefault="008F6DA3" w:rsidP="002B1F17">
            <w:pPr>
              <w:pStyle w:val="TableParagraph"/>
              <w:rPr>
                <w:sz w:val="16"/>
                <w:szCs w:val="16"/>
                <w:lang w:val="nb-NO"/>
              </w:rPr>
            </w:pPr>
          </w:p>
          <w:p w14:paraId="4C8BD22B" w14:textId="77777777" w:rsidR="008F6DA3" w:rsidRPr="008F6DA3" w:rsidRDefault="008F6DA3" w:rsidP="002B1F17">
            <w:pPr>
              <w:pStyle w:val="TableParagraph"/>
              <w:ind w:left="178" w:right="132" w:firstLine="4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kan inneholde hensiktsmessig bruk av virkemidler som</w:t>
            </w:r>
            <w:r w:rsidRPr="008F6DA3">
              <w:rPr>
                <w:color w:val="050505"/>
                <w:spacing w:val="-13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for</w:t>
            </w:r>
            <w:r w:rsidRPr="008F6DA3">
              <w:rPr>
                <w:color w:val="050505"/>
                <w:spacing w:val="18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 xml:space="preserve">eksempel gjentagelser, humor, språklige bilder og idiomatiske 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>utrykk.</w:t>
            </w:r>
          </w:p>
        </w:tc>
        <w:tc>
          <w:tcPr>
            <w:tcW w:w="3474" w:type="dxa"/>
          </w:tcPr>
          <w:p w14:paraId="0B3423EC" w14:textId="77777777" w:rsidR="008F6DA3" w:rsidRPr="008F6DA3" w:rsidRDefault="008F6DA3" w:rsidP="002B1F17">
            <w:pPr>
              <w:pStyle w:val="TableParagraph"/>
              <w:ind w:left="203" w:hanging="6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 en gjennomgående relevant språkføring som</w:t>
            </w:r>
            <w:r w:rsidRPr="008F6DA3">
              <w:rPr>
                <w:color w:val="050505"/>
                <w:spacing w:val="-1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er tilpasset</w:t>
            </w:r>
            <w:r w:rsidRPr="008F6DA3">
              <w:rPr>
                <w:color w:val="050505"/>
                <w:spacing w:val="-5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oppgaven.</w:t>
            </w:r>
          </w:p>
          <w:p w14:paraId="31A9D300" w14:textId="77777777" w:rsidR="00C449CA" w:rsidRPr="007706AF" w:rsidRDefault="00C449CA" w:rsidP="002B1F17">
            <w:pPr>
              <w:pStyle w:val="TableParagraph"/>
              <w:ind w:left="198"/>
              <w:rPr>
                <w:color w:val="050505"/>
                <w:w w:val="105"/>
                <w:sz w:val="16"/>
                <w:szCs w:val="16"/>
                <w:lang w:val="nb-NO"/>
              </w:rPr>
            </w:pPr>
          </w:p>
          <w:p w14:paraId="31A3D4FA" w14:textId="0FE72602" w:rsidR="008F6DA3" w:rsidRPr="007706AF" w:rsidRDefault="008F6DA3" w:rsidP="002B1F17">
            <w:pPr>
              <w:pStyle w:val="TableParagraph"/>
              <w:ind w:left="198"/>
              <w:rPr>
                <w:sz w:val="16"/>
                <w:szCs w:val="16"/>
                <w:lang w:val="nb-NO"/>
              </w:rPr>
            </w:pPr>
            <w:r w:rsidRPr="007706AF">
              <w:rPr>
                <w:color w:val="050505"/>
                <w:w w:val="105"/>
                <w:sz w:val="16"/>
                <w:szCs w:val="16"/>
                <w:lang w:val="nb-NO"/>
              </w:rPr>
              <w:t>har</w:t>
            </w:r>
            <w:r w:rsidRPr="007706AF">
              <w:rPr>
                <w:color w:val="050505"/>
                <w:spacing w:val="-3"/>
                <w:w w:val="105"/>
                <w:sz w:val="16"/>
                <w:szCs w:val="16"/>
                <w:lang w:val="nb-NO"/>
              </w:rPr>
              <w:t xml:space="preserve"> </w:t>
            </w:r>
            <w:r w:rsidRPr="007706AF">
              <w:rPr>
                <w:color w:val="050505"/>
                <w:w w:val="105"/>
                <w:sz w:val="16"/>
                <w:szCs w:val="16"/>
                <w:lang w:val="nb-NO"/>
              </w:rPr>
              <w:t>variasjon</w:t>
            </w:r>
            <w:r w:rsidRPr="007706AF">
              <w:rPr>
                <w:color w:val="050505"/>
                <w:spacing w:val="4"/>
                <w:w w:val="105"/>
                <w:sz w:val="16"/>
                <w:szCs w:val="16"/>
                <w:lang w:val="nb-NO"/>
              </w:rPr>
              <w:t xml:space="preserve"> </w:t>
            </w:r>
            <w:r w:rsidRPr="007706AF">
              <w:rPr>
                <w:color w:val="050505"/>
                <w:w w:val="105"/>
                <w:sz w:val="16"/>
                <w:szCs w:val="16"/>
                <w:lang w:val="nb-NO"/>
              </w:rPr>
              <w:t>og</w:t>
            </w:r>
            <w:r w:rsidRPr="007706AF">
              <w:rPr>
                <w:color w:val="050505"/>
                <w:spacing w:val="-7"/>
                <w:w w:val="105"/>
                <w:sz w:val="16"/>
                <w:szCs w:val="16"/>
                <w:lang w:val="nb-NO"/>
              </w:rPr>
              <w:t xml:space="preserve"> </w:t>
            </w:r>
            <w:r w:rsidRPr="007706AF">
              <w:rPr>
                <w:color w:val="050505"/>
                <w:w w:val="105"/>
                <w:sz w:val="16"/>
                <w:szCs w:val="16"/>
                <w:lang w:val="nb-NO"/>
              </w:rPr>
              <w:t>presisjon</w:t>
            </w:r>
            <w:r w:rsidRPr="007706AF">
              <w:rPr>
                <w:color w:val="050505"/>
                <w:spacing w:val="3"/>
                <w:w w:val="105"/>
                <w:sz w:val="16"/>
                <w:szCs w:val="16"/>
                <w:lang w:val="nb-NO"/>
              </w:rPr>
              <w:t xml:space="preserve"> </w:t>
            </w:r>
            <w:r w:rsidRPr="007706AF">
              <w:rPr>
                <w:color w:val="050505"/>
                <w:w w:val="105"/>
                <w:sz w:val="16"/>
                <w:szCs w:val="16"/>
                <w:lang w:val="nb-NO"/>
              </w:rPr>
              <w:t>i</w:t>
            </w:r>
            <w:r w:rsidRPr="007706AF">
              <w:rPr>
                <w:color w:val="050505"/>
                <w:spacing w:val="11"/>
                <w:w w:val="105"/>
                <w:sz w:val="16"/>
                <w:szCs w:val="16"/>
                <w:lang w:val="nb-NO"/>
              </w:rPr>
              <w:t xml:space="preserve"> </w:t>
            </w:r>
            <w:r w:rsidRPr="007706AF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>ordvalg.</w:t>
            </w:r>
          </w:p>
          <w:p w14:paraId="752E45F8" w14:textId="77777777" w:rsidR="008F6DA3" w:rsidRPr="008F6DA3" w:rsidRDefault="008F6DA3" w:rsidP="002B1F17">
            <w:pPr>
              <w:pStyle w:val="TableParagraph"/>
              <w:rPr>
                <w:sz w:val="16"/>
                <w:szCs w:val="16"/>
                <w:lang w:val="nb-NO"/>
              </w:rPr>
            </w:pPr>
          </w:p>
          <w:p w14:paraId="0B3F426B" w14:textId="77777777" w:rsidR="008F6DA3" w:rsidRPr="008F6DA3" w:rsidRDefault="008F6DA3" w:rsidP="002B1F17">
            <w:pPr>
              <w:pStyle w:val="TableParagraph"/>
              <w:rPr>
                <w:sz w:val="16"/>
                <w:szCs w:val="16"/>
                <w:lang w:val="nb-NO"/>
              </w:rPr>
            </w:pPr>
          </w:p>
          <w:p w14:paraId="57198724" w14:textId="77777777" w:rsidR="008F6DA3" w:rsidRPr="008F6DA3" w:rsidRDefault="008F6DA3" w:rsidP="002B1F17">
            <w:pPr>
              <w:pStyle w:val="TableParagraph"/>
              <w:ind w:left="198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har</w:t>
            </w:r>
            <w:r w:rsidRPr="008F6DA3">
              <w:rPr>
                <w:color w:val="050505"/>
                <w:spacing w:val="-10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 xml:space="preserve">variasjon i 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>setningsbygning.</w:t>
            </w:r>
          </w:p>
          <w:p w14:paraId="1DD6CA39" w14:textId="77777777" w:rsidR="008F6DA3" w:rsidRPr="008F6DA3" w:rsidRDefault="008F6DA3" w:rsidP="002B1F17">
            <w:pPr>
              <w:pStyle w:val="TableParagraph"/>
              <w:ind w:left="198"/>
              <w:rPr>
                <w:sz w:val="16"/>
                <w:szCs w:val="16"/>
                <w:lang w:val="nb-NO"/>
              </w:rPr>
            </w:pPr>
          </w:p>
          <w:p w14:paraId="02CC68D5" w14:textId="6031E5C1" w:rsidR="008F6DA3" w:rsidRPr="008F6DA3" w:rsidRDefault="008F6DA3" w:rsidP="002B1F17">
            <w:pPr>
              <w:pStyle w:val="TableParagraph"/>
              <w:ind w:left="198"/>
              <w:rPr>
                <w:sz w:val="16"/>
                <w:szCs w:val="16"/>
                <w:lang w:val="nb-NO"/>
              </w:rPr>
            </w:pP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 xml:space="preserve">inneholder hensiktsmessig bruk </w:t>
            </w:r>
            <w:r w:rsidRPr="008F6DA3">
              <w:rPr>
                <w:color w:val="1F1F1F"/>
                <w:w w:val="105"/>
                <w:sz w:val="16"/>
                <w:szCs w:val="16"/>
                <w:lang w:val="nb-NO"/>
              </w:rPr>
              <w:t xml:space="preserve">av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virkemidler som for</w:t>
            </w:r>
            <w:r w:rsidRPr="008F6DA3">
              <w:rPr>
                <w:color w:val="050505"/>
                <w:spacing w:val="40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eksempel gjentagelser,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humor, språklige bilder og idiomatiske</w:t>
            </w:r>
            <w:r w:rsidRPr="008F6DA3">
              <w:rPr>
                <w:color w:val="050505"/>
                <w:spacing w:val="-9"/>
                <w:w w:val="105"/>
                <w:sz w:val="16"/>
                <w:szCs w:val="16"/>
                <w:lang w:val="nb-NO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  <w:lang w:val="nb-NO"/>
              </w:rPr>
              <w:t>utrykk.</w:t>
            </w:r>
          </w:p>
        </w:tc>
      </w:tr>
      <w:tr w:rsidR="002B1F17" w:rsidRPr="008F6DA3" w14:paraId="47361800" w14:textId="77777777" w:rsidTr="00555CAD">
        <w:trPr>
          <w:cantSplit/>
          <w:trHeight w:val="1134"/>
        </w:trPr>
        <w:tc>
          <w:tcPr>
            <w:tcW w:w="557" w:type="dxa"/>
            <w:textDirection w:val="btLr"/>
            <w:vAlign w:val="center"/>
          </w:tcPr>
          <w:p w14:paraId="2137CD76" w14:textId="77777777" w:rsidR="00E24272" w:rsidRPr="008F6DA3" w:rsidRDefault="00E24272" w:rsidP="00C449CA">
            <w:pPr>
              <w:pStyle w:val="TableParagraph"/>
              <w:ind w:left="171" w:right="113"/>
              <w:jc w:val="center"/>
              <w:rPr>
                <w:b/>
                <w:sz w:val="16"/>
                <w:szCs w:val="16"/>
              </w:rPr>
            </w:pPr>
            <w:r w:rsidRPr="008F6DA3">
              <w:rPr>
                <w:b/>
                <w:color w:val="050505"/>
                <w:spacing w:val="-2"/>
                <w:sz w:val="16"/>
                <w:szCs w:val="16"/>
              </w:rPr>
              <w:t>Formalia</w:t>
            </w:r>
          </w:p>
        </w:tc>
        <w:tc>
          <w:tcPr>
            <w:tcW w:w="3261" w:type="dxa"/>
          </w:tcPr>
          <w:p w14:paraId="5E18A12E" w14:textId="77777777" w:rsidR="00E24272" w:rsidRPr="008F6DA3" w:rsidRDefault="00E24272" w:rsidP="002B1F17">
            <w:pPr>
              <w:pStyle w:val="TableParagraph"/>
              <w:ind w:left="161" w:right="245" w:firstLine="6"/>
              <w:rPr>
                <w:sz w:val="16"/>
                <w:szCs w:val="16"/>
              </w:rPr>
            </w:pPr>
            <w:r w:rsidRPr="008F6DA3">
              <w:rPr>
                <w:color w:val="050505"/>
                <w:w w:val="105"/>
                <w:sz w:val="16"/>
                <w:szCs w:val="16"/>
              </w:rPr>
              <w:t>har delvis korrekt</w:t>
            </w:r>
            <w:r w:rsidRPr="008F6DA3">
              <w:rPr>
                <w:color w:val="050505"/>
                <w:spacing w:val="-2"/>
                <w:w w:val="105"/>
                <w:sz w:val="16"/>
                <w:szCs w:val="16"/>
              </w:rPr>
              <w:t xml:space="preserve"> </w:t>
            </w:r>
            <w:r w:rsidRPr="008F6DA3">
              <w:rPr>
                <w:color w:val="050505"/>
                <w:w w:val="105"/>
                <w:sz w:val="16"/>
                <w:szCs w:val="16"/>
              </w:rPr>
              <w:t xml:space="preserve">rettskriving, </w:t>
            </w:r>
            <w:proofErr w:type="spellStart"/>
            <w:r w:rsidRPr="008F6DA3">
              <w:rPr>
                <w:color w:val="050505"/>
                <w:w w:val="110"/>
                <w:sz w:val="16"/>
                <w:szCs w:val="16"/>
              </w:rPr>
              <w:t>tegnsetting</w:t>
            </w:r>
            <w:proofErr w:type="spellEnd"/>
            <w:r w:rsidRPr="008F6DA3">
              <w:rPr>
                <w:color w:val="050505"/>
                <w:w w:val="110"/>
                <w:sz w:val="16"/>
                <w:szCs w:val="16"/>
              </w:rPr>
              <w:t xml:space="preserve"> og </w:t>
            </w:r>
            <w:proofErr w:type="spellStart"/>
            <w:r w:rsidRPr="008F6DA3">
              <w:rPr>
                <w:color w:val="050505"/>
                <w:w w:val="110"/>
                <w:sz w:val="16"/>
                <w:szCs w:val="16"/>
              </w:rPr>
              <w:t>ordbøying</w:t>
            </w:r>
            <w:proofErr w:type="spellEnd"/>
            <w:r w:rsidRPr="008F6DA3">
              <w:rPr>
                <w:color w:val="050505"/>
                <w:w w:val="110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4382AE96" w14:textId="77777777" w:rsidR="00E24272" w:rsidRPr="008F6DA3" w:rsidRDefault="00E24272" w:rsidP="002B1F17">
            <w:pPr>
              <w:pStyle w:val="TableParagraph"/>
              <w:ind w:left="171" w:right="218" w:firstLine="2"/>
              <w:rPr>
                <w:sz w:val="16"/>
                <w:szCs w:val="16"/>
              </w:rPr>
            </w:pPr>
            <w:r w:rsidRPr="008F6DA3">
              <w:rPr>
                <w:color w:val="050505"/>
                <w:w w:val="110"/>
                <w:sz w:val="16"/>
                <w:szCs w:val="16"/>
              </w:rPr>
              <w:t>har</w:t>
            </w:r>
            <w:r w:rsidRPr="008F6DA3">
              <w:rPr>
                <w:color w:val="050505"/>
                <w:spacing w:val="-12"/>
                <w:w w:val="110"/>
                <w:sz w:val="16"/>
                <w:szCs w:val="16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</w:rPr>
              <w:t>stort</w:t>
            </w:r>
            <w:r w:rsidRPr="008F6DA3">
              <w:rPr>
                <w:color w:val="050505"/>
                <w:spacing w:val="-15"/>
                <w:w w:val="110"/>
                <w:sz w:val="16"/>
                <w:szCs w:val="16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</w:rPr>
              <w:t>sett</w:t>
            </w:r>
            <w:r w:rsidRPr="008F6DA3">
              <w:rPr>
                <w:color w:val="050505"/>
                <w:spacing w:val="-12"/>
                <w:w w:val="110"/>
                <w:sz w:val="16"/>
                <w:szCs w:val="16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</w:rPr>
              <w:t>korrekt</w:t>
            </w:r>
            <w:r w:rsidRPr="008F6DA3">
              <w:rPr>
                <w:color w:val="050505"/>
                <w:spacing w:val="-11"/>
                <w:w w:val="110"/>
                <w:sz w:val="16"/>
                <w:szCs w:val="16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</w:rPr>
              <w:t xml:space="preserve">rettskriving, </w:t>
            </w:r>
            <w:proofErr w:type="spellStart"/>
            <w:r w:rsidRPr="008F6DA3">
              <w:rPr>
                <w:color w:val="050505"/>
                <w:w w:val="110"/>
                <w:sz w:val="16"/>
                <w:szCs w:val="16"/>
              </w:rPr>
              <w:t>tegnsetting</w:t>
            </w:r>
            <w:proofErr w:type="spellEnd"/>
            <w:r w:rsidRPr="008F6DA3">
              <w:rPr>
                <w:color w:val="050505"/>
                <w:w w:val="110"/>
                <w:sz w:val="16"/>
                <w:szCs w:val="16"/>
              </w:rPr>
              <w:t xml:space="preserve"> og </w:t>
            </w:r>
            <w:proofErr w:type="spellStart"/>
            <w:r w:rsidRPr="008F6DA3">
              <w:rPr>
                <w:color w:val="050505"/>
                <w:w w:val="110"/>
                <w:sz w:val="16"/>
                <w:szCs w:val="16"/>
              </w:rPr>
              <w:t>ordbøying</w:t>
            </w:r>
            <w:proofErr w:type="spellEnd"/>
            <w:r w:rsidRPr="008F6DA3">
              <w:rPr>
                <w:color w:val="050505"/>
                <w:w w:val="110"/>
                <w:sz w:val="16"/>
                <w:szCs w:val="16"/>
              </w:rPr>
              <w:t>.</w:t>
            </w:r>
          </w:p>
        </w:tc>
        <w:tc>
          <w:tcPr>
            <w:tcW w:w="3474" w:type="dxa"/>
          </w:tcPr>
          <w:p w14:paraId="031E9490" w14:textId="75480410" w:rsidR="00E24272" w:rsidRPr="008F6DA3" w:rsidRDefault="008F6DA3" w:rsidP="002B1F17">
            <w:pPr>
              <w:pStyle w:val="TableParagraph"/>
              <w:ind w:left="187" w:firstLine="5"/>
              <w:rPr>
                <w:sz w:val="16"/>
                <w:szCs w:val="16"/>
              </w:rPr>
            </w:pPr>
            <w:r w:rsidRPr="008F6DA3">
              <w:rPr>
                <w:color w:val="050505"/>
                <w:w w:val="110"/>
                <w:sz w:val="16"/>
                <w:szCs w:val="16"/>
              </w:rPr>
              <w:t>har</w:t>
            </w:r>
            <w:r w:rsidRPr="008F6DA3">
              <w:rPr>
                <w:color w:val="050505"/>
                <w:spacing w:val="-12"/>
                <w:w w:val="110"/>
                <w:sz w:val="16"/>
                <w:szCs w:val="16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</w:rPr>
              <w:t>korrekt</w:t>
            </w:r>
            <w:r w:rsidRPr="008F6DA3">
              <w:rPr>
                <w:color w:val="050505"/>
                <w:spacing w:val="-11"/>
                <w:w w:val="110"/>
                <w:sz w:val="16"/>
                <w:szCs w:val="16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</w:rPr>
              <w:t>rettskriving,</w:t>
            </w:r>
            <w:r w:rsidRPr="008F6DA3">
              <w:rPr>
                <w:color w:val="050505"/>
                <w:spacing w:val="-12"/>
                <w:w w:val="110"/>
                <w:sz w:val="16"/>
                <w:szCs w:val="16"/>
              </w:rPr>
              <w:t xml:space="preserve"> </w:t>
            </w:r>
            <w:proofErr w:type="spellStart"/>
            <w:r w:rsidRPr="008F6DA3">
              <w:rPr>
                <w:color w:val="050505"/>
                <w:w w:val="110"/>
                <w:sz w:val="16"/>
                <w:szCs w:val="16"/>
              </w:rPr>
              <w:t>tegnsetting</w:t>
            </w:r>
            <w:proofErr w:type="spellEnd"/>
            <w:r w:rsidRPr="008F6DA3">
              <w:rPr>
                <w:color w:val="050505"/>
                <w:spacing w:val="-11"/>
                <w:w w:val="110"/>
                <w:sz w:val="16"/>
                <w:szCs w:val="16"/>
              </w:rPr>
              <w:t xml:space="preserve"> </w:t>
            </w:r>
            <w:r w:rsidRPr="008F6DA3">
              <w:rPr>
                <w:color w:val="050505"/>
                <w:w w:val="110"/>
                <w:sz w:val="16"/>
                <w:szCs w:val="16"/>
              </w:rPr>
              <w:t xml:space="preserve">og </w:t>
            </w:r>
            <w:proofErr w:type="spellStart"/>
            <w:r w:rsidRPr="008F6DA3">
              <w:rPr>
                <w:color w:val="050505"/>
                <w:w w:val="110"/>
                <w:sz w:val="16"/>
                <w:szCs w:val="16"/>
              </w:rPr>
              <w:t>ordbøying</w:t>
            </w:r>
            <w:proofErr w:type="spellEnd"/>
            <w:r w:rsidRPr="008F6DA3">
              <w:rPr>
                <w:color w:val="050505"/>
                <w:w w:val="110"/>
                <w:sz w:val="16"/>
                <w:szCs w:val="16"/>
              </w:rPr>
              <w:t xml:space="preserve">, men enkelte feil kan </w:t>
            </w:r>
            <w:proofErr w:type="spellStart"/>
            <w:r w:rsidRPr="008F6DA3">
              <w:rPr>
                <w:color w:val="050505"/>
                <w:spacing w:val="-2"/>
                <w:w w:val="110"/>
                <w:sz w:val="16"/>
                <w:szCs w:val="16"/>
              </w:rPr>
              <w:t>forekomme</w:t>
            </w:r>
            <w:proofErr w:type="spellEnd"/>
            <w:r w:rsidRPr="008F6DA3">
              <w:rPr>
                <w:color w:val="050505"/>
                <w:spacing w:val="-2"/>
                <w:w w:val="110"/>
                <w:sz w:val="16"/>
                <w:szCs w:val="16"/>
              </w:rPr>
              <w:t>.</w:t>
            </w:r>
          </w:p>
        </w:tc>
      </w:tr>
    </w:tbl>
    <w:p w14:paraId="7059EE4F" w14:textId="77777777" w:rsidR="00662CFF" w:rsidRPr="008F6DA3" w:rsidRDefault="000E120B" w:rsidP="002B1F17">
      <w:pPr>
        <w:rPr>
          <w:sz w:val="16"/>
          <w:szCs w:val="16"/>
        </w:rPr>
      </w:pPr>
    </w:p>
    <w:sectPr w:rsidR="00662CFF" w:rsidRPr="008F6DA3" w:rsidSect="00E24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C254" w14:textId="77777777" w:rsidR="000E120B" w:rsidRDefault="000E120B" w:rsidP="00555CAD">
      <w:r>
        <w:separator/>
      </w:r>
    </w:p>
  </w:endnote>
  <w:endnote w:type="continuationSeparator" w:id="0">
    <w:p w14:paraId="6A646515" w14:textId="77777777" w:rsidR="000E120B" w:rsidRDefault="000E120B" w:rsidP="0055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8D8C" w14:textId="77777777" w:rsidR="000E120B" w:rsidRDefault="000E120B" w:rsidP="00555CAD">
      <w:r>
        <w:separator/>
      </w:r>
    </w:p>
  </w:footnote>
  <w:footnote w:type="continuationSeparator" w:id="0">
    <w:p w14:paraId="40998426" w14:textId="77777777" w:rsidR="000E120B" w:rsidRDefault="000E120B" w:rsidP="00555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0750B"/>
    <w:multiLevelType w:val="hybridMultilevel"/>
    <w:tmpl w:val="DBA24EEE"/>
    <w:lvl w:ilvl="0" w:tplc="7FC4DF50">
      <w:numFmt w:val="bullet"/>
      <w:lvlText w:val="•"/>
      <w:lvlJc w:val="left"/>
      <w:pPr>
        <w:ind w:left="596" w:hanging="180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107"/>
        <w:sz w:val="15"/>
        <w:szCs w:val="15"/>
        <w:lang w:val="nn-NO" w:eastAsia="en-US" w:bidi="ar-SA"/>
      </w:rPr>
    </w:lvl>
    <w:lvl w:ilvl="1" w:tplc="8F16DC1A">
      <w:numFmt w:val="bullet"/>
      <w:lvlText w:val="•"/>
      <w:lvlJc w:val="left"/>
      <w:pPr>
        <w:ind w:left="878" w:hanging="180"/>
      </w:pPr>
      <w:rPr>
        <w:rFonts w:hint="default"/>
        <w:lang w:val="nn-NO" w:eastAsia="en-US" w:bidi="ar-SA"/>
      </w:rPr>
    </w:lvl>
    <w:lvl w:ilvl="2" w:tplc="8F1ED354">
      <w:numFmt w:val="bullet"/>
      <w:lvlText w:val="•"/>
      <w:lvlJc w:val="left"/>
      <w:pPr>
        <w:ind w:left="1156" w:hanging="180"/>
      </w:pPr>
      <w:rPr>
        <w:rFonts w:hint="default"/>
        <w:lang w:val="nn-NO" w:eastAsia="en-US" w:bidi="ar-SA"/>
      </w:rPr>
    </w:lvl>
    <w:lvl w:ilvl="3" w:tplc="D89A0C8C">
      <w:numFmt w:val="bullet"/>
      <w:lvlText w:val="•"/>
      <w:lvlJc w:val="left"/>
      <w:pPr>
        <w:ind w:left="1435" w:hanging="180"/>
      </w:pPr>
      <w:rPr>
        <w:rFonts w:hint="default"/>
        <w:lang w:val="nn-NO" w:eastAsia="en-US" w:bidi="ar-SA"/>
      </w:rPr>
    </w:lvl>
    <w:lvl w:ilvl="4" w:tplc="A78AC2EE">
      <w:numFmt w:val="bullet"/>
      <w:lvlText w:val="•"/>
      <w:lvlJc w:val="left"/>
      <w:pPr>
        <w:ind w:left="1713" w:hanging="180"/>
      </w:pPr>
      <w:rPr>
        <w:rFonts w:hint="default"/>
        <w:lang w:val="nn-NO" w:eastAsia="en-US" w:bidi="ar-SA"/>
      </w:rPr>
    </w:lvl>
    <w:lvl w:ilvl="5" w:tplc="9CD4FA6E">
      <w:numFmt w:val="bullet"/>
      <w:lvlText w:val="•"/>
      <w:lvlJc w:val="left"/>
      <w:pPr>
        <w:ind w:left="1992" w:hanging="180"/>
      </w:pPr>
      <w:rPr>
        <w:rFonts w:hint="default"/>
        <w:lang w:val="nn-NO" w:eastAsia="en-US" w:bidi="ar-SA"/>
      </w:rPr>
    </w:lvl>
    <w:lvl w:ilvl="6" w:tplc="11B4AC14">
      <w:numFmt w:val="bullet"/>
      <w:lvlText w:val="•"/>
      <w:lvlJc w:val="left"/>
      <w:pPr>
        <w:ind w:left="2270" w:hanging="180"/>
      </w:pPr>
      <w:rPr>
        <w:rFonts w:hint="default"/>
        <w:lang w:val="nn-NO" w:eastAsia="en-US" w:bidi="ar-SA"/>
      </w:rPr>
    </w:lvl>
    <w:lvl w:ilvl="7" w:tplc="13621518">
      <w:numFmt w:val="bullet"/>
      <w:lvlText w:val="•"/>
      <w:lvlJc w:val="left"/>
      <w:pPr>
        <w:ind w:left="2548" w:hanging="180"/>
      </w:pPr>
      <w:rPr>
        <w:rFonts w:hint="default"/>
        <w:lang w:val="nn-NO" w:eastAsia="en-US" w:bidi="ar-SA"/>
      </w:rPr>
    </w:lvl>
    <w:lvl w:ilvl="8" w:tplc="97E0D382">
      <w:numFmt w:val="bullet"/>
      <w:lvlText w:val="•"/>
      <w:lvlJc w:val="left"/>
      <w:pPr>
        <w:ind w:left="2827" w:hanging="180"/>
      </w:pPr>
      <w:rPr>
        <w:rFonts w:hint="default"/>
        <w:lang w:val="nn-NO" w:eastAsia="en-US" w:bidi="ar-SA"/>
      </w:rPr>
    </w:lvl>
  </w:abstractNum>
  <w:abstractNum w:abstractNumId="1" w15:restartNumberingAfterBreak="0">
    <w:nsid w:val="6A3F4172"/>
    <w:multiLevelType w:val="hybridMultilevel"/>
    <w:tmpl w:val="FBA0F5D6"/>
    <w:lvl w:ilvl="0" w:tplc="CBB2FC6C">
      <w:numFmt w:val="bullet"/>
      <w:lvlText w:val="•"/>
      <w:lvlJc w:val="left"/>
      <w:pPr>
        <w:ind w:left="592" w:hanging="180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108"/>
        <w:sz w:val="15"/>
        <w:szCs w:val="15"/>
        <w:lang w:val="nn-NO" w:eastAsia="en-US" w:bidi="ar-SA"/>
      </w:rPr>
    </w:lvl>
    <w:lvl w:ilvl="1" w:tplc="6E3EA4E8">
      <w:numFmt w:val="bullet"/>
      <w:lvlText w:val="•"/>
      <w:lvlJc w:val="left"/>
      <w:pPr>
        <w:ind w:left="857" w:hanging="180"/>
      </w:pPr>
      <w:rPr>
        <w:rFonts w:hint="default"/>
        <w:lang w:val="nn-NO" w:eastAsia="en-US" w:bidi="ar-SA"/>
      </w:rPr>
    </w:lvl>
    <w:lvl w:ilvl="2" w:tplc="ED021D50">
      <w:numFmt w:val="bullet"/>
      <w:lvlText w:val="•"/>
      <w:lvlJc w:val="left"/>
      <w:pPr>
        <w:ind w:left="1114" w:hanging="180"/>
      </w:pPr>
      <w:rPr>
        <w:rFonts w:hint="default"/>
        <w:lang w:val="nn-NO" w:eastAsia="en-US" w:bidi="ar-SA"/>
      </w:rPr>
    </w:lvl>
    <w:lvl w:ilvl="3" w:tplc="0E3A3FF8">
      <w:numFmt w:val="bullet"/>
      <w:lvlText w:val="•"/>
      <w:lvlJc w:val="left"/>
      <w:pPr>
        <w:ind w:left="1371" w:hanging="180"/>
      </w:pPr>
      <w:rPr>
        <w:rFonts w:hint="default"/>
        <w:lang w:val="nn-NO" w:eastAsia="en-US" w:bidi="ar-SA"/>
      </w:rPr>
    </w:lvl>
    <w:lvl w:ilvl="4" w:tplc="69F6A07A">
      <w:numFmt w:val="bullet"/>
      <w:lvlText w:val="•"/>
      <w:lvlJc w:val="left"/>
      <w:pPr>
        <w:ind w:left="1628" w:hanging="180"/>
      </w:pPr>
      <w:rPr>
        <w:rFonts w:hint="default"/>
        <w:lang w:val="nn-NO" w:eastAsia="en-US" w:bidi="ar-SA"/>
      </w:rPr>
    </w:lvl>
    <w:lvl w:ilvl="5" w:tplc="E242A9EC">
      <w:numFmt w:val="bullet"/>
      <w:lvlText w:val="•"/>
      <w:lvlJc w:val="left"/>
      <w:pPr>
        <w:ind w:left="1886" w:hanging="180"/>
      </w:pPr>
      <w:rPr>
        <w:rFonts w:hint="default"/>
        <w:lang w:val="nn-NO" w:eastAsia="en-US" w:bidi="ar-SA"/>
      </w:rPr>
    </w:lvl>
    <w:lvl w:ilvl="6" w:tplc="3D7636AE">
      <w:numFmt w:val="bullet"/>
      <w:lvlText w:val="•"/>
      <w:lvlJc w:val="left"/>
      <w:pPr>
        <w:ind w:left="2143" w:hanging="180"/>
      </w:pPr>
      <w:rPr>
        <w:rFonts w:hint="default"/>
        <w:lang w:val="nn-NO" w:eastAsia="en-US" w:bidi="ar-SA"/>
      </w:rPr>
    </w:lvl>
    <w:lvl w:ilvl="7" w:tplc="382EACE4">
      <w:numFmt w:val="bullet"/>
      <w:lvlText w:val="•"/>
      <w:lvlJc w:val="left"/>
      <w:pPr>
        <w:ind w:left="2400" w:hanging="180"/>
      </w:pPr>
      <w:rPr>
        <w:rFonts w:hint="default"/>
        <w:lang w:val="nn-NO" w:eastAsia="en-US" w:bidi="ar-SA"/>
      </w:rPr>
    </w:lvl>
    <w:lvl w:ilvl="8" w:tplc="18AC0892">
      <w:numFmt w:val="bullet"/>
      <w:lvlText w:val="•"/>
      <w:lvlJc w:val="left"/>
      <w:pPr>
        <w:ind w:left="2657" w:hanging="180"/>
      </w:pPr>
      <w:rPr>
        <w:rFonts w:hint="default"/>
        <w:lang w:val="nn-NO" w:eastAsia="en-US" w:bidi="ar-SA"/>
      </w:rPr>
    </w:lvl>
  </w:abstractNum>
  <w:num w:numId="1" w16cid:durableId="21174915">
    <w:abstractNumId w:val="1"/>
  </w:num>
  <w:num w:numId="2" w16cid:durableId="107323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72"/>
    <w:rsid w:val="0006055D"/>
    <w:rsid w:val="000E120B"/>
    <w:rsid w:val="00271E8E"/>
    <w:rsid w:val="002B1F17"/>
    <w:rsid w:val="003F467C"/>
    <w:rsid w:val="00426CB5"/>
    <w:rsid w:val="00555CAD"/>
    <w:rsid w:val="005F59F3"/>
    <w:rsid w:val="00606D8B"/>
    <w:rsid w:val="00735E32"/>
    <w:rsid w:val="007706AF"/>
    <w:rsid w:val="007B771D"/>
    <w:rsid w:val="008D105A"/>
    <w:rsid w:val="008F6DA3"/>
    <w:rsid w:val="00AD39CB"/>
    <w:rsid w:val="00C449CA"/>
    <w:rsid w:val="00D511A1"/>
    <w:rsid w:val="00DA3B4C"/>
    <w:rsid w:val="00E24272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F3B63"/>
  <w15:chartTrackingRefBased/>
  <w15:docId w15:val="{1880B6F2-656D-4CA1-A394-58FE64AE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2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ECD4A8CF27FB4D8C57481C9872B7DC" ma:contentTypeVersion="13" ma:contentTypeDescription="Opprett et nytt dokument." ma:contentTypeScope="" ma:versionID="4aacae2a51bdfcfe4bf266fb8a30f9fd">
  <xsd:schema xmlns:xsd="http://www.w3.org/2001/XMLSchema" xmlns:xs="http://www.w3.org/2001/XMLSchema" xmlns:p="http://schemas.microsoft.com/office/2006/metadata/properties" xmlns:ns2="4c3239bb-b903-483d-9872-4da759f0b2af" xmlns:ns3="a3055c77-c1eb-455f-a07d-f30f595fdb5e" targetNamespace="http://schemas.microsoft.com/office/2006/metadata/properties" ma:root="true" ma:fieldsID="1c1e2da8a98f2a053804dc7f8bb12e67" ns2:_="" ns3:_="">
    <xsd:import namespace="4c3239bb-b903-483d-9872-4da759f0b2af"/>
    <xsd:import namespace="a3055c77-c1eb-455f-a07d-f30f595f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9bb-b903-483d-9872-4da759f0b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55c77-c1eb-455f-a07d-f30f595f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319567-2778-4017-9783-27144a13deef}" ma:internalName="TaxCatchAll" ma:showField="CatchAllData" ma:web="a3055c77-c1eb-455f-a07d-f30f595f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055c77-c1eb-455f-a07d-f30f595fdb5e" xsi:nil="true"/>
    <lcf76f155ced4ddcb4097134ff3c332f xmlns="4c3239bb-b903-483d-9872-4da759f0b2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86E7F-B37A-470A-93E3-F5FF849D81E2}"/>
</file>

<file path=customXml/itemProps2.xml><?xml version="1.0" encoding="utf-8"?>
<ds:datastoreItem xmlns:ds="http://schemas.openxmlformats.org/officeDocument/2006/customXml" ds:itemID="{CCC6274F-B072-404F-966F-D184E1D64C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F005DE-123F-4C3E-91B3-EBC43EB41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Mørk</dc:creator>
  <cp:keywords/>
  <dc:description/>
  <cp:lastModifiedBy>Peter Mørk</cp:lastModifiedBy>
  <cp:revision>4</cp:revision>
  <dcterms:created xsi:type="dcterms:W3CDTF">2022-08-23T12:19:00Z</dcterms:created>
  <dcterms:modified xsi:type="dcterms:W3CDTF">2022-08-30T09:24:00Z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0x01010034ECD4A8CF27FB4D8C57481C9872B7DC</vt:lpwstr>
  </property>
</Properties>
</file>